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CC" w:rsidRPr="004229F4" w:rsidRDefault="003405AC" w:rsidP="003405AC">
      <w:pPr>
        <w:spacing w:line="240" w:lineRule="auto"/>
        <w:ind w:left="-993"/>
        <w:jc w:val="left"/>
        <w:rPr>
          <w:color w:val="FF0000"/>
        </w:rPr>
        <w:sectPr w:rsidR="000E1CCC" w:rsidRPr="004229F4" w:rsidSect="00772A47">
          <w:pgSz w:w="11870" w:h="16787"/>
          <w:pgMar w:top="1135" w:right="813" w:bottom="993" w:left="1701" w:header="720" w:footer="720" w:gutter="0"/>
          <w:pgNumType w:start="1"/>
          <w:cols w:space="720"/>
        </w:sectPr>
      </w:pPr>
      <w:r>
        <w:rPr>
          <w:noProof/>
          <w:color w:val="FF0000"/>
        </w:rPr>
        <w:drawing>
          <wp:inline distT="0" distB="0" distL="0" distR="0">
            <wp:extent cx="5941060" cy="8171180"/>
            <wp:effectExtent l="19050" t="0" r="2540" b="0"/>
            <wp:docPr id="1" name="Рисунок 0" descr="Мат грм 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 грм 7 кл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41" w:rsidRDefault="00197C89" w:rsidP="00DD54F4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  <w:r w:rsidRPr="00E3255A">
        <w:rPr>
          <w:rStyle w:val="fStyleTextBold"/>
        </w:rPr>
        <w:lastRenderedPageBreak/>
        <w:t>Пояснительная записка</w:t>
      </w:r>
    </w:p>
    <w:p w:rsidR="009A30CA" w:rsidRDefault="009A30CA" w:rsidP="009A30CA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D45DAF" w:rsidRPr="00A72CAD" w:rsidRDefault="00D45DAF" w:rsidP="00D45DAF">
      <w:pPr>
        <w:ind w:firstLine="708"/>
        <w:rPr>
          <w:sz w:val="24"/>
          <w:szCs w:val="24"/>
        </w:rPr>
      </w:pPr>
      <w:r w:rsidRPr="00140FF3">
        <w:rPr>
          <w:sz w:val="24"/>
          <w:szCs w:val="24"/>
        </w:rPr>
        <w:t>Рабочая программа курса внеурочной деятельности «</w:t>
      </w:r>
      <w:r w:rsidR="00525ADB">
        <w:rPr>
          <w:sz w:val="24"/>
          <w:szCs w:val="24"/>
        </w:rPr>
        <w:t>Формирование ф</w:t>
      </w:r>
      <w:r w:rsidR="003354E6" w:rsidRPr="00140FF3">
        <w:rPr>
          <w:sz w:val="24"/>
          <w:szCs w:val="24"/>
        </w:rPr>
        <w:t>ункциональн</w:t>
      </w:r>
      <w:r w:rsidR="00525ADB">
        <w:rPr>
          <w:sz w:val="24"/>
          <w:szCs w:val="24"/>
        </w:rPr>
        <w:t>ой</w:t>
      </w:r>
      <w:r w:rsidR="003354E6" w:rsidRPr="00140FF3">
        <w:rPr>
          <w:sz w:val="24"/>
          <w:szCs w:val="24"/>
        </w:rPr>
        <w:t xml:space="preserve"> грамотност</w:t>
      </w:r>
      <w:r w:rsidR="00525ADB">
        <w:rPr>
          <w:sz w:val="24"/>
          <w:szCs w:val="24"/>
        </w:rPr>
        <w:t xml:space="preserve">и. Модуль «Основы математической грамотности» </w:t>
      </w:r>
      <w:r w:rsidRPr="00140FF3">
        <w:rPr>
          <w:sz w:val="24"/>
          <w:szCs w:val="24"/>
        </w:rPr>
        <w:t xml:space="preserve">» по общеинтеллектуальному направлению  разработана на основании  </w:t>
      </w:r>
      <w:r w:rsidRPr="00140FF3">
        <w:rPr>
          <w:rFonts w:eastAsia="Calibri"/>
          <w:sz w:val="24"/>
          <w:szCs w:val="24"/>
          <w:lang w:eastAsia="en-US"/>
        </w:rPr>
        <w:t>следующих нормативных</w:t>
      </w:r>
      <w:r w:rsidRPr="00A72CAD">
        <w:rPr>
          <w:sz w:val="24"/>
          <w:szCs w:val="24"/>
        </w:rPr>
        <w:t>документов и материалов: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140FF3">
        <w:rPr>
          <w:sz w:val="24"/>
          <w:szCs w:val="24"/>
        </w:rPr>
        <w:t>Закон РФ «Об образовании в Российской Федерации» от 29.12.2012, № 273-ФЗ 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bCs/>
          <w:sz w:val="24"/>
          <w:szCs w:val="24"/>
        </w:rPr>
      </w:pPr>
      <w:r w:rsidRPr="00140FF3">
        <w:rPr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среднего общего образования»; 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bCs/>
          <w:sz w:val="24"/>
          <w:szCs w:val="24"/>
        </w:rPr>
      </w:pPr>
      <w:r w:rsidRPr="00140FF3">
        <w:rPr>
          <w:sz w:val="24"/>
          <w:szCs w:val="24"/>
        </w:rPr>
        <w:t>Приказ Министерства образования и науки Российской Федерации о внесении изменений в ФГОС ООО от 29.12.2014 г. № 1644;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color w:val="F79646"/>
          <w:sz w:val="24"/>
          <w:szCs w:val="24"/>
        </w:rPr>
      </w:pPr>
      <w:r w:rsidRPr="00140FF3">
        <w:rPr>
          <w:bCs/>
          <w:color w:val="000000"/>
          <w:sz w:val="24"/>
          <w:szCs w:val="24"/>
        </w:rPr>
        <w:t xml:space="preserve">Концепция </w:t>
      </w:r>
      <w:r w:rsidRPr="00140FF3">
        <w:rPr>
          <w:color w:val="000000"/>
          <w:sz w:val="24"/>
          <w:szCs w:val="24"/>
        </w:rPr>
        <w:t>федеральных государственных образовательных стандартов общего образования: проект / Рос.акад. образования; под ред. А. М. Кондакова, А. А. Кузнецова. — М.: Просвещение, 2008;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0FF3">
        <w:rPr>
          <w:rFonts w:eastAsia="Calibri"/>
          <w:sz w:val="24"/>
          <w:szCs w:val="24"/>
          <w:lang w:eastAsia="en-US"/>
        </w:rPr>
        <w:t>Учебный план МБОУ «СОШ №56» на 20</w:t>
      </w:r>
      <w:r w:rsidR="003354E6" w:rsidRPr="00140FF3">
        <w:rPr>
          <w:rFonts w:eastAsia="Calibri"/>
          <w:sz w:val="24"/>
          <w:szCs w:val="24"/>
          <w:lang w:eastAsia="en-US"/>
        </w:rPr>
        <w:t>2</w:t>
      </w:r>
      <w:r w:rsidR="007A3705">
        <w:rPr>
          <w:rFonts w:eastAsia="Calibri"/>
          <w:sz w:val="24"/>
          <w:szCs w:val="24"/>
          <w:lang w:eastAsia="en-US"/>
        </w:rPr>
        <w:t>4</w:t>
      </w:r>
      <w:r w:rsidRPr="00140FF3">
        <w:rPr>
          <w:rFonts w:eastAsia="Calibri"/>
          <w:sz w:val="24"/>
          <w:szCs w:val="24"/>
          <w:lang w:eastAsia="en-US"/>
        </w:rPr>
        <w:t>-202</w:t>
      </w:r>
      <w:r w:rsidR="007A3705">
        <w:rPr>
          <w:rFonts w:eastAsia="Calibri"/>
          <w:sz w:val="24"/>
          <w:szCs w:val="24"/>
          <w:lang w:eastAsia="en-US"/>
        </w:rPr>
        <w:t>5</w:t>
      </w:r>
      <w:r w:rsidRPr="00140FF3">
        <w:rPr>
          <w:rFonts w:eastAsia="Calibri"/>
          <w:sz w:val="24"/>
          <w:szCs w:val="24"/>
          <w:lang w:eastAsia="en-US"/>
        </w:rPr>
        <w:t xml:space="preserve"> учебный год;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contextualSpacing/>
        <w:jc w:val="left"/>
        <w:rPr>
          <w:sz w:val="24"/>
          <w:szCs w:val="24"/>
        </w:rPr>
      </w:pPr>
      <w:r w:rsidRPr="00140FF3">
        <w:rPr>
          <w:rFonts w:eastAsia="Calibri"/>
          <w:sz w:val="24"/>
          <w:szCs w:val="24"/>
          <w:lang w:eastAsia="en-US"/>
        </w:rPr>
        <w:t>П</w:t>
      </w:r>
      <w:r w:rsidRPr="00140FF3">
        <w:rPr>
          <w:sz w:val="24"/>
          <w:szCs w:val="24"/>
        </w:rPr>
        <w:t>оложение о рабочей програм</w:t>
      </w:r>
      <w:r w:rsidRPr="00140FF3">
        <w:rPr>
          <w:rFonts w:eastAsia="Calibri"/>
          <w:sz w:val="24"/>
          <w:szCs w:val="24"/>
          <w:lang w:eastAsia="en-US"/>
        </w:rPr>
        <w:t>ме педагога МБОУ «СОШ №56»</w:t>
      </w:r>
    </w:p>
    <w:p w:rsidR="00D45DAF" w:rsidRPr="00140FF3" w:rsidRDefault="00D45DAF" w:rsidP="00D45DAF">
      <w:pPr>
        <w:spacing w:line="240" w:lineRule="auto"/>
        <w:ind w:right="-1"/>
        <w:jc w:val="left"/>
        <w:rPr>
          <w:sz w:val="24"/>
          <w:szCs w:val="24"/>
        </w:rPr>
      </w:pPr>
    </w:p>
    <w:p w:rsidR="00D45DAF" w:rsidRPr="00140FF3" w:rsidRDefault="00D45DAF" w:rsidP="00D45DAF">
      <w:pPr>
        <w:shd w:val="clear" w:color="auto" w:fill="FFFFFF"/>
        <w:spacing w:after="134" w:line="268" w:lineRule="atLeast"/>
        <w:jc w:val="left"/>
        <w:rPr>
          <w:sz w:val="24"/>
          <w:szCs w:val="24"/>
        </w:rPr>
      </w:pPr>
      <w:r w:rsidRPr="00140FF3">
        <w:rPr>
          <w:b/>
          <w:sz w:val="24"/>
          <w:szCs w:val="24"/>
        </w:rPr>
        <w:t>Возрастная группа:</w:t>
      </w:r>
      <w:r w:rsidRPr="00140FF3">
        <w:rPr>
          <w:sz w:val="24"/>
          <w:szCs w:val="24"/>
        </w:rPr>
        <w:t xml:space="preserve"> программа внеурочной деятельности «</w:t>
      </w:r>
      <w:r w:rsidR="00525ADB">
        <w:rPr>
          <w:sz w:val="24"/>
          <w:szCs w:val="24"/>
        </w:rPr>
        <w:t>Формирование ф</w:t>
      </w:r>
      <w:r w:rsidR="00525ADB" w:rsidRPr="00140FF3">
        <w:rPr>
          <w:sz w:val="24"/>
          <w:szCs w:val="24"/>
        </w:rPr>
        <w:t>ункциональн</w:t>
      </w:r>
      <w:r w:rsidR="00525ADB">
        <w:rPr>
          <w:sz w:val="24"/>
          <w:szCs w:val="24"/>
        </w:rPr>
        <w:t>ой</w:t>
      </w:r>
      <w:r w:rsidR="00525ADB" w:rsidRPr="00140FF3">
        <w:rPr>
          <w:sz w:val="24"/>
          <w:szCs w:val="24"/>
        </w:rPr>
        <w:t xml:space="preserve"> грамотност</w:t>
      </w:r>
      <w:r w:rsidR="00525ADB">
        <w:rPr>
          <w:sz w:val="24"/>
          <w:szCs w:val="24"/>
        </w:rPr>
        <w:t>и. Модуль «Основы математической грамотности»</w:t>
      </w:r>
      <w:r w:rsidRPr="00140FF3">
        <w:rPr>
          <w:sz w:val="24"/>
          <w:szCs w:val="24"/>
        </w:rPr>
        <w:t xml:space="preserve">» по общеинтеллектуальному направлению разработана для обучающихся </w:t>
      </w:r>
      <w:r w:rsidR="00525ADB">
        <w:rPr>
          <w:sz w:val="24"/>
          <w:szCs w:val="24"/>
        </w:rPr>
        <w:t>7</w:t>
      </w:r>
      <w:r w:rsidRPr="00140FF3">
        <w:rPr>
          <w:sz w:val="24"/>
          <w:szCs w:val="24"/>
        </w:rPr>
        <w:t xml:space="preserve"> класса в соответствии с новыми требованиями ФГОС ООО. При отборе содержания курса учитываются возрастные особенности учащихся, непрерывность и преемственность в изучении предметов естественно-научного цикла.</w:t>
      </w:r>
    </w:p>
    <w:p w:rsidR="008022B4" w:rsidRPr="00140FF3" w:rsidRDefault="008022B4" w:rsidP="008022B4">
      <w:pPr>
        <w:spacing w:line="240" w:lineRule="auto"/>
        <w:ind w:left="-142" w:right="-5"/>
        <w:rPr>
          <w:b/>
          <w:sz w:val="24"/>
          <w:szCs w:val="24"/>
        </w:rPr>
      </w:pPr>
      <w:r w:rsidRPr="00140FF3">
        <w:rPr>
          <w:b/>
          <w:sz w:val="24"/>
          <w:szCs w:val="24"/>
        </w:rPr>
        <w:t xml:space="preserve">  Цель программы курса: </w:t>
      </w:r>
    </w:p>
    <w:p w:rsidR="00821F3A" w:rsidRPr="00140FF3" w:rsidRDefault="00821F3A" w:rsidP="00821F3A">
      <w:pPr>
        <w:pStyle w:val="Default"/>
      </w:pPr>
      <w:r w:rsidRPr="00140FF3">
        <w:t xml:space="preserve">Основной целью программы является развитие функциональной грамотности учащихся </w:t>
      </w:r>
      <w:r w:rsidR="00525ADB">
        <w:t>7</w:t>
      </w:r>
      <w:r w:rsidRPr="00140FF3">
        <w:t xml:space="preserve"> класс</w:t>
      </w:r>
      <w:r w:rsidR="008022B4" w:rsidRPr="00140FF3">
        <w:t>а</w:t>
      </w:r>
      <w:r w:rsidRPr="00140FF3">
        <w:t xml:space="preserve"> как индикатора качества и эффективности образования, равенства </w:t>
      </w:r>
      <w:r w:rsidR="008022B4" w:rsidRPr="00140FF3">
        <w:t>доступа к образованию.</w:t>
      </w:r>
    </w:p>
    <w:p w:rsidR="008022B4" w:rsidRPr="00140FF3" w:rsidRDefault="008022B4" w:rsidP="008022B4">
      <w:pPr>
        <w:pStyle w:val="Default"/>
      </w:pPr>
      <w:r w:rsidRPr="00140FF3">
        <w:t xml:space="preserve">Программа нацелена на развитие: </w:t>
      </w:r>
    </w:p>
    <w:p w:rsidR="008022B4" w:rsidRPr="00140FF3" w:rsidRDefault="008022B4" w:rsidP="008022B4">
      <w:pPr>
        <w:pStyle w:val="Default"/>
      </w:pPr>
      <w:r w:rsidRPr="00140FF3"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8022B4" w:rsidRPr="00140FF3" w:rsidRDefault="008022B4" w:rsidP="008022B4">
      <w:pPr>
        <w:pStyle w:val="Default"/>
      </w:pPr>
      <w:r w:rsidRPr="00140FF3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8022B4" w:rsidRPr="00140FF3" w:rsidRDefault="008022B4" w:rsidP="008022B4">
      <w:pPr>
        <w:pStyle w:val="Default"/>
      </w:pPr>
      <w:r w:rsidRPr="00140FF3"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8022B4" w:rsidRPr="00140FF3" w:rsidRDefault="008022B4" w:rsidP="00821F3A">
      <w:pPr>
        <w:pStyle w:val="Default"/>
      </w:pPr>
      <w:r w:rsidRPr="00140FF3">
        <w:t xml:space="preserve"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8022B4" w:rsidRPr="00140FF3" w:rsidRDefault="008022B4" w:rsidP="008022B4">
      <w:pPr>
        <w:spacing w:line="276" w:lineRule="auto"/>
        <w:ind w:right="-5"/>
        <w:rPr>
          <w:b/>
          <w:sz w:val="24"/>
          <w:szCs w:val="24"/>
        </w:rPr>
      </w:pPr>
      <w:r w:rsidRPr="00140FF3">
        <w:rPr>
          <w:b/>
          <w:sz w:val="24"/>
          <w:szCs w:val="24"/>
        </w:rPr>
        <w:t>Задачи программы курса: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28"/>
      </w:tblGrid>
      <w:tr w:rsidR="00096454" w:rsidRPr="00140FF3">
        <w:trPr>
          <w:trHeight w:val="109"/>
        </w:trPr>
        <w:tc>
          <w:tcPr>
            <w:tcW w:w="9428" w:type="dxa"/>
          </w:tcPr>
          <w:p w:rsidR="00096454" w:rsidRPr="00140FF3" w:rsidRDefault="00096454">
            <w:pPr>
              <w:pStyle w:val="Default"/>
              <w:rPr>
                <w:b/>
                <w:color w:val="auto"/>
              </w:rPr>
            </w:pPr>
            <w:r w:rsidRPr="00140FF3">
              <w:rPr>
                <w:b/>
                <w:color w:val="auto"/>
              </w:rPr>
              <w:lastRenderedPageBreak/>
              <w:t xml:space="preserve">Метапредметные и предметные: </w:t>
            </w:r>
          </w:p>
          <w:p w:rsidR="00096454" w:rsidRPr="00140FF3" w:rsidRDefault="00096454">
            <w:pPr>
              <w:pStyle w:val="Default"/>
            </w:pPr>
            <w:r w:rsidRPr="00140FF3">
              <w:rPr>
                <w:color w:val="auto"/>
              </w:rPr>
              <w:t xml:space="preserve">- </w:t>
            </w:r>
            <w:r w:rsidRPr="00140FF3">
              <w:t xml:space="preserve">уровень </w:t>
            </w:r>
            <w:r w:rsidR="008242FC">
              <w:t>анализа и синтеза</w:t>
            </w:r>
            <w:r w:rsidRPr="00140FF3">
              <w:t>;</w:t>
            </w:r>
          </w:p>
          <w:p w:rsidR="00140FF3" w:rsidRPr="00140FF3" w:rsidRDefault="00096454">
            <w:pPr>
              <w:pStyle w:val="Default"/>
            </w:pPr>
            <w:r w:rsidRPr="00140FF3">
              <w:t xml:space="preserve">- </w:t>
            </w:r>
            <w:r w:rsidR="008242FC">
              <w:t>сформулировать математическую проблему на основе анализа ситуации</w:t>
            </w:r>
            <w:r w:rsidR="00140FF3" w:rsidRPr="00140FF3">
              <w:t>;</w:t>
            </w:r>
          </w:p>
          <w:p w:rsidR="00140FF3" w:rsidRPr="00140FF3" w:rsidRDefault="00140FF3">
            <w:pPr>
              <w:pStyle w:val="Default"/>
            </w:pPr>
            <w:r w:rsidRPr="00140FF3">
              <w:t>- углубление и расширение знаний учащихся по математике;</w:t>
            </w:r>
          </w:p>
          <w:p w:rsidR="00140FF3" w:rsidRPr="00140FF3" w:rsidRDefault="00140FF3">
            <w:pPr>
              <w:pStyle w:val="Default"/>
            </w:pPr>
            <w:r w:rsidRPr="00140FF3">
              <w:t>- показать универсальность математики и её место среди других наук;</w:t>
            </w:r>
          </w:p>
          <w:p w:rsidR="00140FF3" w:rsidRPr="00140FF3" w:rsidRDefault="00140FF3">
            <w:pPr>
              <w:pStyle w:val="Default"/>
            </w:pPr>
            <w:r w:rsidRPr="00140FF3">
              <w:t>- научить делать доступные выводы и обобщения, обосновывать собственные мысли.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69"/>
              <w:gridCol w:w="467"/>
              <w:gridCol w:w="1402"/>
              <w:gridCol w:w="934"/>
              <w:gridCol w:w="935"/>
              <w:gridCol w:w="1401"/>
              <w:gridCol w:w="468"/>
              <w:gridCol w:w="1870"/>
            </w:tblGrid>
            <w:tr w:rsidR="00295447" w:rsidTr="00D666DE">
              <w:trPr>
                <w:trHeight w:val="8555"/>
              </w:trPr>
              <w:tc>
                <w:tcPr>
                  <w:tcW w:w="9346" w:type="dxa"/>
                  <w:gridSpan w:val="8"/>
                </w:tcPr>
                <w:p w:rsidR="00295447" w:rsidRDefault="00295447" w:rsidP="00295447">
                  <w:pPr>
                    <w:pStyle w:val="Default"/>
                    <w:rPr>
                      <w:b/>
                      <w:color w:val="auto"/>
                    </w:rPr>
                  </w:pPr>
                  <w:r w:rsidRPr="00295447">
                    <w:rPr>
                      <w:b/>
                      <w:color w:val="auto"/>
                    </w:rPr>
                    <w:t>Личностные</w:t>
                  </w:r>
                  <w:r>
                    <w:rPr>
                      <w:b/>
                      <w:color w:val="auto"/>
                    </w:rPr>
                    <w:t>:</w:t>
                  </w:r>
                </w:p>
                <w:p w:rsidR="00295447" w:rsidRDefault="00295447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sz w:val="23"/>
                      <w:szCs w:val="23"/>
                    </w:rPr>
                    <w:t xml:space="preserve"> объяснять гражданскую позицию в конкретных ситуациях общественной</w:t>
                  </w:r>
                </w:p>
                <w:p w:rsidR="00295447" w:rsidRDefault="00295447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жизни на основе математических знаний с позиции норм морали и общечеловеческих ценностей;</w:t>
                  </w:r>
                </w:p>
                <w:p w:rsidR="00295447" w:rsidRDefault="00295447" w:rsidP="00295447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r w:rsidR="00D666DE">
                    <w:rPr>
                      <w:sz w:val="23"/>
                      <w:szCs w:val="23"/>
                    </w:rPr>
                    <w:t xml:space="preserve">воспитание </w:t>
                  </w:r>
                  <w:r w:rsidR="00D666DE" w:rsidRPr="00D666DE">
                    <w:rPr>
                      <w:sz w:val="23"/>
                      <w:szCs w:val="23"/>
                    </w:rPr>
                    <w:t>сознательного отношения к</w:t>
                  </w:r>
                  <w:r w:rsidR="00D666DE">
                    <w:t xml:space="preserve"> математике, как к важному предмету;</w:t>
                  </w:r>
                </w:p>
                <w:p w:rsidR="00D666DE" w:rsidRDefault="00D666DE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- воспитание </w:t>
                  </w:r>
                  <w:r w:rsidRPr="00D666DE">
                    <w:rPr>
                      <w:sz w:val="23"/>
                      <w:szCs w:val="23"/>
                    </w:rPr>
                    <w:t xml:space="preserve">понимания  значимости математики для научно </w:t>
                  </w:r>
                  <w:r>
                    <w:rPr>
                      <w:sz w:val="23"/>
                      <w:szCs w:val="23"/>
                    </w:rPr>
                    <w:t>– технического прогресса;</w:t>
                  </w:r>
                </w:p>
                <w:p w:rsidR="00D666DE" w:rsidRDefault="00D666DE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r>
                    <w:t xml:space="preserve">воспитание </w:t>
                  </w:r>
                  <w:r w:rsidRPr="00D666DE">
                    <w:rPr>
                      <w:sz w:val="23"/>
                      <w:szCs w:val="23"/>
                    </w:rPr>
                    <w:t>настойчивости, инициативы, чувства</w:t>
                  </w:r>
                  <w:r>
                    <w:rPr>
                      <w:sz w:val="23"/>
                      <w:szCs w:val="23"/>
                    </w:rPr>
                    <w:t xml:space="preserve"> ответственности, самодисциплины;</w:t>
                  </w:r>
                </w:p>
                <w:p w:rsidR="00D666DE" w:rsidRPr="00D666DE" w:rsidRDefault="00D666DE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воспитывать </w:t>
                  </w:r>
                  <w:r w:rsidRPr="00D666DE">
                    <w:rPr>
                      <w:sz w:val="23"/>
                      <w:szCs w:val="23"/>
                    </w:rPr>
                    <w:t>привычку к труду, умение</w:t>
                  </w:r>
                  <w:r>
                    <w:t xml:space="preserve"> доводить начатое дело до конца.</w:t>
                  </w:r>
                </w:p>
                <w:p w:rsidR="00D666DE" w:rsidRDefault="00D666DE" w:rsidP="00D666DE">
                  <w:pPr>
                    <w:spacing w:line="240" w:lineRule="auto"/>
                    <w:ind w:right="-8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Сведения о распределении часов по годам обучения:</w:t>
                  </w:r>
                </w:p>
                <w:p w:rsidR="00D666DE" w:rsidRDefault="00D666DE" w:rsidP="00D666DE">
                  <w:pPr>
                    <w:spacing w:line="240" w:lineRule="auto"/>
                    <w:ind w:right="-8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Программа курса “</w:t>
                  </w:r>
                  <w:r w:rsidR="007A47D7">
                    <w:rPr>
                      <w:sz w:val="24"/>
                      <w:szCs w:val="24"/>
                    </w:rPr>
                    <w:t>Основы</w:t>
                  </w:r>
                  <w:r>
                    <w:rPr>
                      <w:sz w:val="24"/>
                      <w:szCs w:val="24"/>
                    </w:rPr>
                    <w:t xml:space="preserve"> математи</w:t>
                  </w:r>
                  <w:r w:rsidR="007A47D7">
                    <w:rPr>
                      <w:sz w:val="24"/>
                      <w:szCs w:val="24"/>
                    </w:rPr>
                    <w:t>ческой грамотности</w:t>
                  </w:r>
                  <w:r>
                    <w:rPr>
                      <w:sz w:val="24"/>
                      <w:szCs w:val="24"/>
                    </w:rPr>
                    <w:t xml:space="preserve"> ”  рассчитана на 1 год. Годовой курс программы рассчитан на </w:t>
                  </w:r>
                  <w:r w:rsidR="007A47D7">
                    <w:rPr>
                      <w:sz w:val="24"/>
                      <w:szCs w:val="24"/>
                    </w:rPr>
                    <w:t xml:space="preserve">9 </w:t>
                  </w:r>
                  <w:r>
                    <w:rPr>
                      <w:sz w:val="24"/>
                      <w:szCs w:val="24"/>
                    </w:rPr>
                    <w:t>часов (1 занятие по 40 минут в неделю).</w:t>
                  </w:r>
                </w:p>
                <w:p w:rsidR="00CB499A" w:rsidRDefault="000B3FF5" w:rsidP="00CB499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B3FF5">
                    <w:rPr>
                      <w:rFonts w:eastAsia="Calibri"/>
                      <w:b/>
                      <w:lang w:eastAsia="en-US"/>
                    </w:rPr>
                    <w:t>Формы организации учебного процесса:</w:t>
                  </w:r>
                  <w:r w:rsidR="00CB499A">
                    <w:rPr>
                      <w:sz w:val="23"/>
                      <w:szCs w:val="23"/>
                    </w:rPr>
                    <w:t xml:space="preserve"> беседа, диалог, дискуссия, дебаты, круглые столы,  игры,  викторины. </w:t>
                  </w:r>
                </w:p>
                <w:p w:rsidR="005C6378" w:rsidRDefault="005C6378" w:rsidP="00CB499A">
                  <w:pPr>
                    <w:pStyle w:val="Default"/>
                    <w:rPr>
                      <w:rFonts w:eastAsia="Calibri"/>
                      <w:b/>
                      <w:lang w:eastAsia="en-US"/>
                    </w:rPr>
                  </w:pPr>
                  <w:r w:rsidRPr="005C6378">
                    <w:rPr>
                      <w:rFonts w:eastAsia="Calibri"/>
                      <w:b/>
                      <w:lang w:eastAsia="en-US"/>
                    </w:rPr>
                    <w:t>Содержание курса</w:t>
                  </w:r>
                  <w:r>
                    <w:rPr>
                      <w:rFonts w:eastAsia="Calibri"/>
                      <w:b/>
                      <w:lang w:eastAsia="en-US"/>
                    </w:rPr>
                    <w:t>:</w:t>
                  </w:r>
                </w:p>
                <w:p w:rsidR="005C6378" w:rsidRPr="005C6378" w:rsidRDefault="005C6378" w:rsidP="005C6378">
                  <w:pPr>
                    <w:pStyle w:val="Default"/>
                    <w:ind w:left="360"/>
                    <w:jc w:val="both"/>
                    <w:rPr>
                      <w:color w:val="auto"/>
                    </w:rPr>
                  </w:pPr>
                  <w:r w:rsidRPr="005C6378">
                    <w:rPr>
                      <w:color w:val="auto"/>
                    </w:rPr>
                    <w:t>1.Арифметические и алгебраические выражения: свойства операций и принятых соглашений.</w:t>
                  </w:r>
                </w:p>
                <w:p w:rsidR="005C6378" w:rsidRPr="005C6378" w:rsidRDefault="005C6378" w:rsidP="005C6378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5C6378">
                    <w:rPr>
                      <w:color w:val="auto"/>
                    </w:rPr>
                    <w:t>2.Моделирование изменений окружающего мира с помощью линейной функции.</w:t>
                  </w:r>
                </w:p>
                <w:p w:rsidR="005C6378" w:rsidRDefault="005C6378" w:rsidP="005C6378">
                  <w:pPr>
                    <w:pStyle w:val="Default"/>
                    <w:ind w:left="360"/>
                    <w:jc w:val="both"/>
                  </w:pPr>
                  <w:r>
                    <w:rPr>
                      <w:color w:val="auto"/>
                    </w:rPr>
                    <w:t>3.</w:t>
                  </w:r>
                  <w:r w:rsidRPr="00CB499A">
                    <w:t>Задачи практико-ориентированного содержания</w:t>
                  </w:r>
                  <w:r w:rsidRPr="00CB499A">
                    <w:rPr>
                      <w:b/>
                      <w:bCs/>
                    </w:rPr>
                    <w:t xml:space="preserve">: </w:t>
                  </w:r>
                  <w:r w:rsidRPr="00CB499A">
                    <w:t>на движение, на совместную работу.</w:t>
                  </w:r>
                </w:p>
                <w:p w:rsidR="005C6378" w:rsidRDefault="005C6378" w:rsidP="005C6378">
                  <w:pPr>
                    <w:pStyle w:val="Default"/>
                    <w:ind w:left="360"/>
                    <w:jc w:val="both"/>
                  </w:pPr>
                  <w:r>
                    <w:t>4.</w:t>
                  </w:r>
                  <w:r w:rsidRPr="00CB499A">
      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      </w:r>
                </w:p>
                <w:p w:rsidR="005C6378" w:rsidRDefault="005C6378" w:rsidP="005C6378">
                  <w:pPr>
                    <w:pStyle w:val="Default"/>
                    <w:ind w:left="360"/>
                    <w:jc w:val="both"/>
                  </w:pPr>
                  <w:r>
                    <w:t>5.</w:t>
                  </w:r>
                  <w:r w:rsidRPr="00CB499A">
                    <w:t>Решение задач на вероятность событий в реальной жизни.</w:t>
                  </w:r>
                </w:p>
                <w:p w:rsidR="005C6378" w:rsidRDefault="005C6378" w:rsidP="005C6378">
                  <w:pPr>
                    <w:pStyle w:val="Default"/>
                    <w:ind w:left="360"/>
                    <w:jc w:val="both"/>
                  </w:pPr>
                  <w:r>
                    <w:t>6.</w:t>
                  </w:r>
                  <w:r w:rsidRPr="00CB499A">
                    <w:t>Элементы теории множеств как объединяющее основание многих направлений математики.</w:t>
                  </w:r>
                </w:p>
                <w:p w:rsidR="005C6378" w:rsidRDefault="005C6378" w:rsidP="005C6378">
                  <w:pPr>
                    <w:pStyle w:val="Default"/>
                    <w:ind w:left="360"/>
                    <w:jc w:val="both"/>
                  </w:pPr>
                  <w:r>
                    <w:t>7.</w:t>
                  </w:r>
                  <w:r w:rsidRPr="00CB499A">
                    <w:t>Статистические явления, представленные в различной форме: текст, таблица, столбчатые и линейные диаграммы, гистограммы.</w:t>
                  </w:r>
                </w:p>
                <w:p w:rsidR="005C6378" w:rsidRDefault="005C6378" w:rsidP="005C6378">
                  <w:pPr>
                    <w:pStyle w:val="Default"/>
                    <w:ind w:left="360"/>
                    <w:jc w:val="both"/>
                  </w:pPr>
                  <w:r>
                    <w:t>8.</w:t>
                  </w:r>
                  <w:r w:rsidRPr="00CB499A">
                    <w:t>Решение геометрических задач исследовательского характера.</w:t>
                  </w:r>
                </w:p>
                <w:p w:rsidR="005C6378" w:rsidRPr="005C6378" w:rsidRDefault="005C6378" w:rsidP="005C6378">
                  <w:pPr>
                    <w:pStyle w:val="Default"/>
                    <w:ind w:left="360"/>
                    <w:jc w:val="both"/>
                    <w:rPr>
                      <w:color w:val="auto"/>
                    </w:rPr>
                  </w:pPr>
                  <w:r>
                    <w:t>9.</w:t>
                  </w:r>
                  <w:r w:rsidRPr="00CB499A">
                    <w:t>Проведение рубежной аттестации.</w:t>
                  </w:r>
                </w:p>
                <w:p w:rsidR="0078426E" w:rsidRDefault="0078426E" w:rsidP="0078426E">
                  <w:pPr>
                    <w:spacing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Планируемые результаты:</w:t>
                  </w:r>
                </w:p>
                <w:p w:rsidR="00837931" w:rsidRPr="00837931" w:rsidRDefault="00837931" w:rsidP="008379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</w:t>
                  </w:r>
                </w:p>
                <w:p w:rsidR="0078426E" w:rsidRDefault="0078426E" w:rsidP="0078426E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Личностные результаты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ответственного  отношения к учению,  готовности  и способности к  саморазвитию;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формирование умения ясно, точно и грамотно излагать свои мысли в устной речи;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развитие логического и критического мышления, культуры речи, способности к умственному эксперименту;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воспитание качеств личности, обеспечивающих социальную мобильность, способность принимать самостоятельные решения;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формирование качеств мышления, необходимых для адаптации в современном </w:t>
                  </w:r>
                  <w:r>
                    <w:rPr>
                      <w:sz w:val="24"/>
                      <w:szCs w:val="24"/>
                    </w:rPr>
                    <w:lastRenderedPageBreak/>
                    <w:t>информационном обществе;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развитие интереса к математическому творчеству и математических способностей.</w:t>
                  </w:r>
                </w:p>
                <w:p w:rsidR="0078426E" w:rsidRDefault="0078426E" w:rsidP="0078426E">
                  <w:pPr>
                    <w:pStyle w:val="ac"/>
                    <w:spacing w:before="0" w:beforeAutospacing="0" w:after="0" w:afterAutospacing="0"/>
                    <w:ind w:firstLine="360"/>
                    <w:jc w:val="both"/>
                  </w:pPr>
                  <w:r>
                    <w:rPr>
                      <w:b/>
                    </w:rPr>
                    <w:t>Метапредметными результатами:</w:t>
                  </w:r>
                  <w:r>
                    <w:t> 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Регулятивные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      </w:r>
                </w:p>
                <w:p w:rsidR="0078426E" w:rsidRDefault="0078426E" w:rsidP="0078426E">
                  <w:pPr>
                    <w:ind w:right="141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Познавательные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осуществлять контроль по образцу и вносить коррективы;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устанавливать причинно-следственные связи, строить логические рассуждения и выводы;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понимать и использовать математические средства наглядности (чертежи, схемы);</w:t>
                  </w:r>
                </w:p>
                <w:p w:rsidR="00627D77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самостоятельно ставить цели, выбирать и создавать алгоритмы для решения учебных задач.</w:t>
                  </w:r>
                </w:p>
                <w:p w:rsidR="0078426E" w:rsidRDefault="0078426E" w:rsidP="0078426E">
                  <w:pPr>
                    <w:ind w:right="141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Коммуникативные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развития способности организовывать сотрудничество и совместную деятельность с учителем и сверстниками;</w:t>
                  </w:r>
                </w:p>
                <w:p w:rsidR="0078426E" w:rsidRDefault="0078426E" w:rsidP="0078426E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Предметными результатами:</w:t>
                  </w:r>
                  <w:r>
                    <w:t> 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овладение математическими знаниями и умениями, необходимыми для продолжения обучения в старшей школе, изучение смежных дисциплин, применение в повседневной жизни;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умение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владение базовым понятийным аппаратом: иметь представление о</w:t>
                  </w:r>
                  <w:r w:rsidR="00CB499A">
                    <w:rPr>
                      <w:sz w:val="24"/>
                      <w:szCs w:val="24"/>
                    </w:rPr>
                    <w:t xml:space="preserve">б </w:t>
                  </w:r>
                  <w:r w:rsidR="00CB499A" w:rsidRPr="00CB499A">
                    <w:rPr>
                      <w:sz w:val="24"/>
                      <w:szCs w:val="24"/>
                    </w:rPr>
                    <w:t>алгебраически</w:t>
                  </w:r>
                  <w:r w:rsidR="00703C29">
                    <w:rPr>
                      <w:sz w:val="24"/>
                      <w:szCs w:val="24"/>
                    </w:rPr>
                    <w:t>х</w:t>
                  </w:r>
                  <w:r w:rsidR="00CB499A" w:rsidRPr="00CB499A">
                    <w:rPr>
                      <w:sz w:val="24"/>
                      <w:szCs w:val="24"/>
                    </w:rPr>
                    <w:t xml:space="preserve"> выражения</w:t>
                  </w:r>
                  <w:r w:rsidR="00703C29">
                    <w:rPr>
                      <w:sz w:val="24"/>
                      <w:szCs w:val="24"/>
                    </w:rPr>
                    <w:t>х</w:t>
                  </w:r>
                  <w:r>
                    <w:rPr>
                      <w:sz w:val="24"/>
                      <w:szCs w:val="24"/>
                    </w:rPr>
                    <w:t>, об основных геометрических объектах;</w:t>
                  </w:r>
                  <w:r w:rsidR="00703C29">
                    <w:rPr>
                      <w:sz w:val="24"/>
                      <w:szCs w:val="24"/>
                    </w:rPr>
                    <w:t>об с</w:t>
                  </w:r>
                  <w:r w:rsidR="00703C29" w:rsidRPr="00CB499A">
                    <w:rPr>
                      <w:sz w:val="24"/>
                      <w:szCs w:val="24"/>
                    </w:rPr>
                    <w:t>татистически</w:t>
                  </w:r>
                  <w:r w:rsidR="00703C29">
                    <w:rPr>
                      <w:sz w:val="24"/>
                      <w:szCs w:val="24"/>
                    </w:rPr>
                    <w:t>х</w:t>
                  </w:r>
                  <w:r w:rsidR="00703C29" w:rsidRPr="00CB499A">
                    <w:rPr>
                      <w:sz w:val="24"/>
                      <w:szCs w:val="24"/>
                    </w:rPr>
                    <w:t xml:space="preserve"> явления</w:t>
                  </w:r>
                  <w:r w:rsidR="00703C29">
                    <w:rPr>
                      <w:sz w:val="24"/>
                      <w:szCs w:val="24"/>
                    </w:rPr>
                    <w:t>х;</w:t>
                  </w:r>
                </w:p>
                <w:p w:rsidR="00627D77" w:rsidRDefault="0078426E" w:rsidP="00627D77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умение выполнять арифметические преобразования выражений, применять их для решения учебных математических и задач и задач в смежных учебных предметах;</w:t>
                  </w: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Тематическое планирование</w:t>
                  </w:r>
                </w:p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1305"/>
                    <w:gridCol w:w="7810"/>
                  </w:tblGrid>
                  <w:tr w:rsidR="00627D77" w:rsidTr="00627D77">
                    <w:tc>
                      <w:tcPr>
                        <w:tcW w:w="1305" w:type="dxa"/>
                      </w:tcPr>
                      <w:p w:rsidR="00627D77" w:rsidRDefault="00627D77" w:rsidP="00627D77">
                        <w:pPr>
                          <w:ind w:right="141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№ п\п 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Default="00627D77" w:rsidP="00627D77">
                        <w:pPr>
                          <w:ind w:right="141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Тема учебного занятия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CB499A" w:rsidRDefault="00CB499A" w:rsidP="00CB499A">
                        <w:pPr>
                          <w:pStyle w:val="Default"/>
                        </w:pPr>
                        <w:r w:rsidRPr="00CB499A">
                          <w:t>Арифметические и алгебраические выражения: свойства операций и принятых соглашений.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CB499A" w:rsidRDefault="00CB499A" w:rsidP="00CB499A">
                        <w:pPr>
                          <w:pStyle w:val="Default"/>
                        </w:pPr>
                        <w:r w:rsidRPr="00CB499A">
                          <w:t>Моделирование изменений окружающего мира с помощью линейной функции.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CB499A" w:rsidRDefault="00CB499A" w:rsidP="00CB499A">
                        <w:pPr>
                          <w:pStyle w:val="Default"/>
                        </w:pPr>
                        <w:r w:rsidRPr="00CB499A">
                          <w:t>Задачи практико-ориентированного содержания</w:t>
                        </w:r>
                        <w:r w:rsidRPr="00CB499A">
                          <w:rPr>
                            <w:b/>
                            <w:bCs/>
                          </w:rPr>
                          <w:t xml:space="preserve">: </w:t>
                        </w:r>
                        <w:r w:rsidRPr="00CB499A">
                          <w:t>на движение, на совместную работу.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CB499A" w:rsidRDefault="00CB499A" w:rsidP="00CB499A">
                        <w:pPr>
                          <w:pStyle w:val="Default"/>
                        </w:pPr>
                        <w:r w:rsidRPr="00CB499A">
            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CB499A" w:rsidRDefault="00CB499A" w:rsidP="00CB499A">
                        <w:pPr>
                          <w:pStyle w:val="Default"/>
                        </w:pPr>
                        <w:r w:rsidRPr="00CB499A">
                          <w:t>Решение задач на вероятность событий в реальной жизни.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CB499A" w:rsidRDefault="00CB499A" w:rsidP="00627D77">
                        <w:pPr>
                          <w:ind w:right="141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CB499A">
                          <w:rPr>
                            <w:sz w:val="24"/>
                            <w:szCs w:val="24"/>
                          </w:rPr>
                          <w:t>Элементы теории множеств как объединяющее основание многих направлений математики.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CB499A" w:rsidRDefault="00CB499A" w:rsidP="00CB499A">
                        <w:pPr>
                          <w:pStyle w:val="Default"/>
                        </w:pPr>
                        <w:r w:rsidRPr="00CB499A">
                          <w:t>Статистические явления, представленные в различной форме: текст, таблица, столбчатые и линейные диаграммы, гистограммы.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CB499A" w:rsidRDefault="00CB499A" w:rsidP="00CB499A">
                        <w:pPr>
                          <w:pStyle w:val="Default"/>
                        </w:pPr>
                        <w:r w:rsidRPr="00CB499A">
                          <w:t>Решение геометрических задач исследовательского характера.</w:t>
                        </w:r>
                      </w:p>
                    </w:tc>
                  </w:tr>
                  <w:tr w:rsidR="00CB499A" w:rsidTr="00627D77">
                    <w:tc>
                      <w:tcPr>
                        <w:tcW w:w="1305" w:type="dxa"/>
                      </w:tcPr>
                      <w:p w:rsidR="00CB499A" w:rsidRPr="00627D77" w:rsidRDefault="00CB499A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CB499A" w:rsidRPr="00CB499A" w:rsidRDefault="00CB499A" w:rsidP="00BF4189">
                        <w:pPr>
                          <w:pStyle w:val="Default"/>
                        </w:pPr>
                        <w:r w:rsidRPr="00CB499A">
                          <w:t xml:space="preserve">Проведение рубежной аттестации. </w:t>
                        </w:r>
                      </w:p>
                    </w:tc>
                  </w:tr>
                </w:tbl>
                <w:p w:rsidR="00627D77" w:rsidRDefault="00627D77" w:rsidP="00FC0F0C">
                  <w:pPr>
                    <w:ind w:right="141"/>
                    <w:rPr>
                      <w:b/>
                      <w:sz w:val="24"/>
                      <w:szCs w:val="24"/>
                    </w:rPr>
                  </w:pPr>
                </w:p>
                <w:p w:rsidR="005C6378" w:rsidRDefault="005C6378" w:rsidP="00FC0F0C">
                  <w:pPr>
                    <w:ind w:right="141"/>
                    <w:rPr>
                      <w:b/>
                      <w:sz w:val="24"/>
                      <w:szCs w:val="24"/>
                    </w:rPr>
                  </w:pPr>
                </w:p>
                <w:p w:rsidR="005C6378" w:rsidRDefault="005C6378" w:rsidP="00FC0F0C">
                  <w:pPr>
                    <w:ind w:right="141"/>
                    <w:rPr>
                      <w:b/>
                      <w:sz w:val="24"/>
                      <w:szCs w:val="24"/>
                    </w:rPr>
                  </w:pPr>
                </w:p>
                <w:p w:rsidR="005C6378" w:rsidRDefault="005C6378" w:rsidP="00FC0F0C">
                  <w:pPr>
                    <w:ind w:right="141"/>
                    <w:rPr>
                      <w:b/>
                      <w:sz w:val="24"/>
                      <w:szCs w:val="24"/>
                    </w:rPr>
                  </w:pPr>
                </w:p>
                <w:p w:rsidR="005C6378" w:rsidRDefault="005C6378" w:rsidP="00FC0F0C">
                  <w:pPr>
                    <w:ind w:right="141"/>
                    <w:rPr>
                      <w:b/>
                      <w:sz w:val="24"/>
                      <w:szCs w:val="24"/>
                    </w:rPr>
                  </w:pPr>
                </w:p>
                <w:p w:rsidR="005C6378" w:rsidRDefault="005C6378" w:rsidP="00FC0F0C">
                  <w:pPr>
                    <w:ind w:right="141"/>
                    <w:rPr>
                      <w:b/>
                      <w:sz w:val="24"/>
                      <w:szCs w:val="24"/>
                    </w:rPr>
                  </w:pPr>
                </w:p>
                <w:p w:rsidR="00FC0F0C" w:rsidRDefault="00FC0F0C" w:rsidP="00FC0F0C">
                  <w:pPr>
                    <w:shd w:val="clear" w:color="auto" w:fill="FFFFFF"/>
                    <w:spacing w:before="100" w:beforeAutospacing="1" w:after="100" w:afterAutospacing="1" w:line="268" w:lineRule="atLeas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Перечень учебно-методического  обеспечения рабочей программы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Задачи на смекалку \ Ю.В.Нестеренко, С.Н.Олехник, М.К.Потапов.- М.: Дрофа,2003.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Игнатьев Е.И. Математическая смекалка. Занимательные задачи, игры, фокусы, парадоксы.- М., Омега,2004.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Шарыгин И.Ф., Шевкин А.В. Задачи на смекалку. М.: Просвещение, 2013.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Депман И.Я., Виленкин Н.Я. За страницами учебника математики. Книга для учащихся 6</w:t>
                  </w:r>
                  <w:r w:rsidR="00703C29">
                    <w:t>-7</w:t>
                  </w:r>
                  <w:r>
                    <w:t xml:space="preserve"> классов. М.: Просвещение, 2009.</w:t>
                  </w:r>
                </w:p>
                <w:p w:rsidR="00FC0F0C" w:rsidRDefault="00FC0F0C" w:rsidP="00FC0F0C">
                  <w:pPr>
                    <w:pStyle w:val="a8"/>
                    <w:numPr>
                      <w:ilvl w:val="0"/>
                      <w:numId w:val="49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Интернет ресурсы: </w:t>
                  </w:r>
                </w:p>
                <w:p w:rsidR="00FC0F0C" w:rsidRPr="00FC0F0C" w:rsidRDefault="00492205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9" w:history="1">
                    <w:r w:rsidR="00FC0F0C" w:rsidRPr="00FC0F0C">
                      <w:rPr>
                        <w:rStyle w:val="aa"/>
                        <w:color w:val="auto"/>
                      </w:rPr>
                      <w:t>http://school.znanika.ru/</w:t>
                    </w:r>
                  </w:hyperlink>
                  <w:r w:rsidR="00FC0F0C" w:rsidRPr="00FC0F0C">
                    <w:t xml:space="preserve">  - страница электронной школы «Знаника».</w:t>
                  </w:r>
                </w:p>
                <w:p w:rsidR="00FC0F0C" w:rsidRPr="00FC0F0C" w:rsidRDefault="00492205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0" w:history="1">
                    <w:r w:rsidR="00FC0F0C" w:rsidRPr="00FC0F0C">
                      <w:rPr>
                        <w:rStyle w:val="aa"/>
                        <w:color w:val="auto"/>
                      </w:rPr>
                      <w:t>http://www.unikru.ru/</w:t>
                    </w:r>
                  </w:hyperlink>
                  <w:r w:rsidR="00FC0F0C" w:rsidRPr="00FC0F0C">
                    <w:t xml:space="preserve">  страница «Мир конкурсов от уникум» . Центр интеллектуальных и творческих состязаний.</w:t>
                  </w:r>
                </w:p>
                <w:p w:rsidR="00FC0F0C" w:rsidRPr="00FC0F0C" w:rsidRDefault="00492205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1" w:history="1">
                    <w:r w:rsidR="00FC0F0C" w:rsidRPr="00FC0F0C">
                      <w:rPr>
                        <w:rStyle w:val="aa"/>
                        <w:color w:val="auto"/>
                      </w:rPr>
                      <w:t>http://nsportal.ru/</w:t>
                    </w:r>
                  </w:hyperlink>
                  <w:r w:rsidR="00FC0F0C" w:rsidRPr="00FC0F0C">
                    <w:t xml:space="preserve"> страницы учительского портала Социальной сети работников образования </w:t>
                  </w:r>
                </w:p>
                <w:p w:rsidR="00FC0F0C" w:rsidRPr="00FC0F0C" w:rsidRDefault="00492205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2" w:history="1">
                    <w:r w:rsidR="00FC0F0C" w:rsidRPr="00FC0F0C">
                      <w:rPr>
                        <w:rStyle w:val="aa"/>
                        <w:color w:val="auto"/>
                      </w:rPr>
                      <w:t>http://www.rosolymp.ru/</w:t>
                    </w:r>
                  </w:hyperlink>
                  <w:r w:rsidR="00FC0F0C" w:rsidRPr="00FC0F0C">
                    <w:t xml:space="preserve">  Всероссийская олимпиада школьников материалы, результаты.</w:t>
                  </w:r>
                </w:p>
                <w:p w:rsidR="00FC0F0C" w:rsidRPr="00FC0F0C" w:rsidRDefault="00492205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3" w:history="1">
                    <w:r w:rsidR="00FC0F0C" w:rsidRPr="00FC0F0C">
                      <w:rPr>
                        <w:rStyle w:val="aa"/>
                        <w:color w:val="auto"/>
                      </w:rPr>
                      <w:t>http://www.mathnet.spb.ru/</w:t>
                    </w:r>
                  </w:hyperlink>
                </w:p>
                <w:p w:rsidR="00FC0F0C" w:rsidRDefault="00492205" w:rsidP="00FC0F0C">
                  <w:pPr>
                    <w:pStyle w:val="a8"/>
                    <w:numPr>
                      <w:ilvl w:val="1"/>
                      <w:numId w:val="49"/>
                    </w:numPr>
                    <w:ind w:right="141"/>
                  </w:pPr>
                  <w:hyperlink r:id="rId14" w:history="1">
                    <w:r w:rsidR="005C6378" w:rsidRPr="00F54985">
                      <w:rPr>
                        <w:rStyle w:val="aa"/>
                      </w:rPr>
                      <w:t>http://methmath.chat.ru/index.html</w:t>
                    </w:r>
                  </w:hyperlink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5C6378" w:rsidRDefault="005C6378" w:rsidP="005C6378">
                  <w:pPr>
                    <w:ind w:right="141"/>
                  </w:pPr>
                </w:p>
                <w:p w:rsidR="00DD707D" w:rsidRDefault="00DD707D" w:rsidP="005C6378">
                  <w:pPr>
                    <w:ind w:right="141"/>
                  </w:pPr>
                </w:p>
                <w:p w:rsidR="00FC0F0C" w:rsidRDefault="00FC0F0C" w:rsidP="00FC0F0C">
                  <w:pPr>
                    <w:spacing w:line="240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A640DC" w:rsidRDefault="00A640DC" w:rsidP="00A640DC">
                  <w:pPr>
                    <w:widowControl w:val="0"/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30CA">
                    <w:rPr>
                      <w:b/>
                      <w:sz w:val="24"/>
                      <w:szCs w:val="24"/>
                    </w:rPr>
                    <w:lastRenderedPageBreak/>
                    <w:t>Лист корректировки  тематического планирования</w:t>
                  </w:r>
                </w:p>
                <w:p w:rsidR="00DD707D" w:rsidRPr="009A30CA" w:rsidRDefault="00DD707D" w:rsidP="00A640DC">
                  <w:pPr>
                    <w:widowControl w:val="0"/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1823"/>
                    <w:gridCol w:w="1823"/>
                    <w:gridCol w:w="1823"/>
                    <w:gridCol w:w="1823"/>
                    <w:gridCol w:w="1823"/>
                  </w:tblGrid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AA46A7">
                        <w:pPr>
                          <w:widowControl w:val="0"/>
                          <w:spacing w:after="200" w:line="276" w:lineRule="auto"/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</w:pPr>
                        <w:r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  <w:t>Дата внесения изменений</w:t>
                        </w: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AA46A7">
                        <w:pPr>
                          <w:widowControl w:val="0"/>
                          <w:spacing w:after="200" w:line="276" w:lineRule="auto"/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</w:pPr>
                        <w:r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  <w:t>Характеристика изменений</w:t>
                        </w: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AA46A7">
                        <w:pPr>
                          <w:widowControl w:val="0"/>
                          <w:spacing w:after="200" w:line="276" w:lineRule="auto"/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</w:pPr>
                        <w:r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  <w:t>Причина изменений</w:t>
                        </w: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AA46A7">
                        <w:pPr>
                          <w:widowControl w:val="0"/>
                          <w:spacing w:after="200" w:line="276" w:lineRule="auto"/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</w:pPr>
                        <w:r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  <w:t>Реквизиты документа, которым закреплено изменение</w:t>
                        </w: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AA46A7">
                        <w:pPr>
                          <w:widowControl w:val="0"/>
                          <w:spacing w:after="200" w:line="276" w:lineRule="auto"/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</w:pPr>
                        <w:r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  <w:t>Подпись учителя, внесшего изменения</w:t>
                        </w:r>
                      </w:p>
                    </w:tc>
                  </w:tr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A640DC" w:rsidTr="00A640DC"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A640DC" w:rsidRDefault="00A640DC" w:rsidP="00FC0F0C">
                        <w:pPr>
                          <w:spacing w:line="240" w:lineRule="auto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FC0F0C" w:rsidRDefault="00FC0F0C" w:rsidP="00FC0F0C">
                  <w:pPr>
                    <w:spacing w:line="240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Pr="00627D77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95447">
              <w:trPr>
                <w:trHeight w:val="239"/>
              </w:trPr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95447">
              <w:trPr>
                <w:trHeight w:val="1765"/>
              </w:trPr>
              <w:tc>
                <w:tcPr>
                  <w:tcW w:w="1869" w:type="dxa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51"/>
              <w:gridCol w:w="1217"/>
              <w:gridCol w:w="2434"/>
              <w:gridCol w:w="2434"/>
              <w:gridCol w:w="1217"/>
              <w:gridCol w:w="3652"/>
            </w:tblGrid>
            <w:tr w:rsidR="007A47D7">
              <w:trPr>
                <w:trHeight w:val="367"/>
              </w:trPr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Игра, обсуждение, практикум. </w:t>
                  </w:r>
                </w:p>
              </w:tc>
            </w:tr>
            <w:tr w:rsidR="007A47D7">
              <w:trPr>
                <w:trHeight w:val="448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Исследовательская работа, урок- практикум. </w:t>
                  </w:r>
                </w:p>
              </w:tc>
            </w:tr>
            <w:tr w:rsidR="007A47D7">
              <w:trPr>
                <w:trHeight w:val="529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Обсуждение, урок-практикум, соревнование. </w:t>
                  </w:r>
                </w:p>
              </w:tc>
            </w:tr>
            <w:tr w:rsidR="007A47D7">
              <w:trPr>
                <w:trHeight w:val="366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Урок-игра, урок-исследование. </w:t>
                  </w:r>
                </w:p>
              </w:tc>
            </w:tr>
            <w:tr w:rsidR="007A47D7">
              <w:trPr>
                <w:trHeight w:val="282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Урок-игра, индивидуальная</w:t>
                  </w:r>
                </w:p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работа в парах. </w:t>
                  </w:r>
                </w:p>
              </w:tc>
            </w:tr>
            <w:tr w:rsidR="007A47D7">
              <w:trPr>
                <w:trHeight w:val="336"/>
              </w:trPr>
              <w:tc>
                <w:tcPr>
                  <w:tcW w:w="3651" w:type="dxa"/>
                </w:tcPr>
                <w:p w:rsidR="007A47D7" w:rsidRDefault="007A47D7" w:rsidP="00627D7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Обсуждение, урок-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практикум. </w:t>
                  </w:r>
                </w:p>
              </w:tc>
            </w:tr>
            <w:tr w:rsidR="007A47D7">
              <w:trPr>
                <w:trHeight w:val="527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Беседа, урок-исследование, моделирование. </w:t>
                  </w:r>
                </w:p>
              </w:tc>
            </w:tr>
            <w:tr w:rsidR="007A47D7">
              <w:trPr>
                <w:trHeight w:val="529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Обсуждение, урок-практикум, проект, игра. </w:t>
                  </w:r>
                </w:p>
              </w:tc>
            </w:tr>
            <w:tr w:rsidR="007A47D7">
              <w:trPr>
                <w:trHeight w:val="136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Тестирование. </w:t>
                  </w:r>
                </w:p>
              </w:tc>
            </w:tr>
            <w:tr w:rsidR="007A47D7">
              <w:trPr>
                <w:trHeight w:val="125"/>
              </w:trPr>
              <w:tc>
                <w:tcPr>
                  <w:tcW w:w="14605" w:type="dxa"/>
                  <w:gridSpan w:val="6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096454" w:rsidRPr="00140FF3" w:rsidRDefault="00096454">
            <w:pPr>
              <w:pStyle w:val="Default"/>
            </w:pPr>
          </w:p>
        </w:tc>
      </w:tr>
    </w:tbl>
    <w:p w:rsidR="00BB11AF" w:rsidRPr="00A640DC" w:rsidRDefault="00BB11AF" w:rsidP="00A640DC">
      <w:pPr>
        <w:spacing w:line="240" w:lineRule="auto"/>
      </w:pPr>
    </w:p>
    <w:p w:rsidR="009A30CA" w:rsidRPr="009A30CA" w:rsidRDefault="009A30CA" w:rsidP="009A30CA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9A30CA">
        <w:rPr>
          <w:b/>
          <w:sz w:val="24"/>
          <w:szCs w:val="24"/>
        </w:rPr>
        <w:t>Лист корректировки  тематического планирования</w:t>
      </w:r>
    </w:p>
    <w:p w:rsidR="009A30CA" w:rsidRDefault="009A30CA" w:rsidP="009A30CA">
      <w:pPr>
        <w:widowControl w:val="0"/>
        <w:spacing w:line="240" w:lineRule="auto"/>
        <w:ind w:left="360"/>
        <w:jc w:val="center"/>
        <w:rPr>
          <w:rFonts w:eastAsia="Arial Unicode MS"/>
          <w:spacing w:val="-6"/>
          <w:kern w:val="2"/>
          <w:sz w:val="24"/>
          <w:szCs w:val="24"/>
          <w:lang w:eastAsia="hi-IN" w:bidi="hi-IN"/>
        </w:rPr>
      </w:pPr>
    </w:p>
    <w:tbl>
      <w:tblPr>
        <w:tblStyle w:val="11"/>
        <w:tblW w:w="0" w:type="auto"/>
        <w:tblInd w:w="-459" w:type="dxa"/>
        <w:tblLook w:val="04A0"/>
      </w:tblPr>
      <w:tblGrid>
        <w:gridCol w:w="1560"/>
        <w:gridCol w:w="2268"/>
        <w:gridCol w:w="2341"/>
        <w:gridCol w:w="2053"/>
        <w:gridCol w:w="1772"/>
      </w:tblGrid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Дата внесения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Характеристика изменений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Причина изменений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Реквизиты документа, которым закреплено изменение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Подпись учителя, внесшего изменения</w:t>
            </w: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</w:tbl>
    <w:p w:rsidR="00AD1341" w:rsidRDefault="00AD1341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Pr="00E3255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197C89" w:rsidRPr="00DD54F4" w:rsidRDefault="00197C89" w:rsidP="00E3255A">
      <w:pPr>
        <w:pStyle w:val="ac"/>
        <w:spacing w:before="0" w:beforeAutospacing="0" w:after="0" w:afterAutospacing="0"/>
        <w:ind w:firstLine="708"/>
        <w:jc w:val="both"/>
        <w:rPr>
          <w:rStyle w:val="fStyleText"/>
          <w:sz w:val="24"/>
          <w:szCs w:val="24"/>
        </w:rPr>
      </w:pPr>
    </w:p>
    <w:sectPr w:rsidR="00197C89" w:rsidRPr="00DD54F4" w:rsidSect="00372F40">
      <w:footerReference w:type="default" r:id="rId15"/>
      <w:pgSz w:w="11870" w:h="16787"/>
      <w:pgMar w:top="850" w:right="850" w:bottom="850" w:left="1701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C1D" w:rsidRDefault="002A3C1D">
      <w:pPr>
        <w:spacing w:line="240" w:lineRule="auto"/>
      </w:pPr>
      <w:r>
        <w:separator/>
      </w:r>
    </w:p>
  </w:endnote>
  <w:endnote w:type="continuationSeparator" w:id="1">
    <w:p w:rsidR="002A3C1D" w:rsidRDefault="002A3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BD" w:rsidRDefault="00492205">
    <w:pPr>
      <w:pStyle w:val="pStyleTextCenterNoSpasing"/>
    </w:pPr>
    <w:r>
      <w:fldChar w:fldCharType="begin"/>
    </w:r>
    <w:r w:rsidR="006C60BD">
      <w:rPr>
        <w:rStyle w:val="fStyleText"/>
      </w:rPr>
      <w:instrText>PAGE</w:instrText>
    </w:r>
    <w:r>
      <w:fldChar w:fldCharType="separate"/>
    </w:r>
    <w:r w:rsidR="003405AC">
      <w:rPr>
        <w:rStyle w:val="fStyleText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C1D" w:rsidRDefault="002A3C1D">
      <w:pPr>
        <w:spacing w:line="240" w:lineRule="auto"/>
      </w:pPr>
      <w:r>
        <w:separator/>
      </w:r>
    </w:p>
  </w:footnote>
  <w:footnote w:type="continuationSeparator" w:id="1">
    <w:p w:rsidR="002A3C1D" w:rsidRDefault="002A3C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A2B81"/>
    <w:multiLevelType w:val="hybridMultilevel"/>
    <w:tmpl w:val="06A2E5EA"/>
    <w:lvl w:ilvl="0" w:tplc="F0046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C360C">
      <w:numFmt w:val="decimal"/>
      <w:lvlText w:val=""/>
      <w:lvlJc w:val="left"/>
    </w:lvl>
    <w:lvl w:ilvl="2" w:tplc="DA2A0FE4">
      <w:numFmt w:val="decimal"/>
      <w:lvlText w:val=""/>
      <w:lvlJc w:val="left"/>
    </w:lvl>
    <w:lvl w:ilvl="3" w:tplc="ED3C9820">
      <w:numFmt w:val="decimal"/>
      <w:lvlText w:val=""/>
      <w:lvlJc w:val="left"/>
    </w:lvl>
    <w:lvl w:ilvl="4" w:tplc="8070A820">
      <w:numFmt w:val="decimal"/>
      <w:lvlText w:val=""/>
      <w:lvlJc w:val="left"/>
    </w:lvl>
    <w:lvl w:ilvl="5" w:tplc="3F60B88E">
      <w:numFmt w:val="decimal"/>
      <w:lvlText w:val=""/>
      <w:lvlJc w:val="left"/>
    </w:lvl>
    <w:lvl w:ilvl="6" w:tplc="CFAEBF80">
      <w:numFmt w:val="decimal"/>
      <w:lvlText w:val=""/>
      <w:lvlJc w:val="left"/>
    </w:lvl>
    <w:lvl w:ilvl="7" w:tplc="2278E2AE">
      <w:numFmt w:val="decimal"/>
      <w:lvlText w:val=""/>
      <w:lvlJc w:val="left"/>
    </w:lvl>
    <w:lvl w:ilvl="8" w:tplc="F19441DA">
      <w:numFmt w:val="decimal"/>
      <w:lvlText w:val=""/>
      <w:lvlJc w:val="left"/>
    </w:lvl>
  </w:abstractNum>
  <w:abstractNum w:abstractNumId="1">
    <w:nsid w:val="9A5E4143"/>
    <w:multiLevelType w:val="hybridMultilevel"/>
    <w:tmpl w:val="B022910C"/>
    <w:lvl w:ilvl="0" w:tplc="F1EA6584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 w:tplc="E0F80E18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2" w:tplc="1C8C76A8">
      <w:numFmt w:val="decimal"/>
      <w:lvlText w:val=""/>
      <w:lvlJc w:val="left"/>
    </w:lvl>
    <w:lvl w:ilvl="3" w:tplc="6846A664">
      <w:numFmt w:val="decimal"/>
      <w:lvlText w:val=""/>
      <w:lvlJc w:val="left"/>
    </w:lvl>
    <w:lvl w:ilvl="4" w:tplc="D99492C8">
      <w:numFmt w:val="decimal"/>
      <w:lvlText w:val=""/>
      <w:lvlJc w:val="left"/>
    </w:lvl>
    <w:lvl w:ilvl="5" w:tplc="72E07A6C">
      <w:numFmt w:val="decimal"/>
      <w:lvlText w:val=""/>
      <w:lvlJc w:val="left"/>
    </w:lvl>
    <w:lvl w:ilvl="6" w:tplc="1A824124">
      <w:numFmt w:val="decimal"/>
      <w:lvlText w:val=""/>
      <w:lvlJc w:val="left"/>
    </w:lvl>
    <w:lvl w:ilvl="7" w:tplc="7DCECC72">
      <w:numFmt w:val="decimal"/>
      <w:lvlText w:val=""/>
      <w:lvlJc w:val="left"/>
    </w:lvl>
    <w:lvl w:ilvl="8" w:tplc="C9705120">
      <w:numFmt w:val="decimal"/>
      <w:lvlText w:val=""/>
      <w:lvlJc w:val="left"/>
    </w:lvl>
  </w:abstractNum>
  <w:abstractNum w:abstractNumId="2">
    <w:nsid w:val="9FA1788B"/>
    <w:multiLevelType w:val="multilevel"/>
    <w:tmpl w:val="6142BCE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87F6FC6"/>
    <w:multiLevelType w:val="hybridMultilevel"/>
    <w:tmpl w:val="7598EA08"/>
    <w:lvl w:ilvl="0" w:tplc="F95E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C8542">
      <w:numFmt w:val="decimal"/>
      <w:lvlText w:val=""/>
      <w:lvlJc w:val="left"/>
    </w:lvl>
    <w:lvl w:ilvl="2" w:tplc="DF622C6A">
      <w:numFmt w:val="decimal"/>
      <w:lvlText w:val=""/>
      <w:lvlJc w:val="left"/>
    </w:lvl>
    <w:lvl w:ilvl="3" w:tplc="36EEA604">
      <w:numFmt w:val="decimal"/>
      <w:lvlText w:val=""/>
      <w:lvlJc w:val="left"/>
    </w:lvl>
    <w:lvl w:ilvl="4" w:tplc="8B1673F8">
      <w:numFmt w:val="decimal"/>
      <w:lvlText w:val=""/>
      <w:lvlJc w:val="left"/>
    </w:lvl>
    <w:lvl w:ilvl="5" w:tplc="8CCA8AAC">
      <w:numFmt w:val="decimal"/>
      <w:lvlText w:val=""/>
      <w:lvlJc w:val="left"/>
    </w:lvl>
    <w:lvl w:ilvl="6" w:tplc="745EC39E">
      <w:numFmt w:val="decimal"/>
      <w:lvlText w:val=""/>
      <w:lvlJc w:val="left"/>
    </w:lvl>
    <w:lvl w:ilvl="7" w:tplc="3216E1EA">
      <w:numFmt w:val="decimal"/>
      <w:lvlText w:val=""/>
      <w:lvlJc w:val="left"/>
    </w:lvl>
    <w:lvl w:ilvl="8" w:tplc="7E38B588">
      <w:numFmt w:val="decimal"/>
      <w:lvlText w:val=""/>
      <w:lvlJc w:val="left"/>
    </w:lvl>
  </w:abstractNum>
  <w:abstractNum w:abstractNumId="4">
    <w:nsid w:val="DC7C7784"/>
    <w:multiLevelType w:val="hybridMultilevel"/>
    <w:tmpl w:val="94EA57E8"/>
    <w:lvl w:ilvl="0" w:tplc="F2FA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16C2">
      <w:numFmt w:val="decimal"/>
      <w:lvlText w:val=""/>
      <w:lvlJc w:val="left"/>
    </w:lvl>
    <w:lvl w:ilvl="2" w:tplc="88FE201E">
      <w:numFmt w:val="decimal"/>
      <w:lvlText w:val=""/>
      <w:lvlJc w:val="left"/>
    </w:lvl>
    <w:lvl w:ilvl="3" w:tplc="8468F22C">
      <w:numFmt w:val="decimal"/>
      <w:lvlText w:val=""/>
      <w:lvlJc w:val="left"/>
    </w:lvl>
    <w:lvl w:ilvl="4" w:tplc="0FB05876">
      <w:numFmt w:val="decimal"/>
      <w:lvlText w:val=""/>
      <w:lvlJc w:val="left"/>
    </w:lvl>
    <w:lvl w:ilvl="5" w:tplc="28FE02DE">
      <w:numFmt w:val="decimal"/>
      <w:lvlText w:val=""/>
      <w:lvlJc w:val="left"/>
    </w:lvl>
    <w:lvl w:ilvl="6" w:tplc="665AE9CC">
      <w:numFmt w:val="decimal"/>
      <w:lvlText w:val=""/>
      <w:lvlJc w:val="left"/>
    </w:lvl>
    <w:lvl w:ilvl="7" w:tplc="B7B67A46">
      <w:numFmt w:val="decimal"/>
      <w:lvlText w:val=""/>
      <w:lvlJc w:val="left"/>
    </w:lvl>
    <w:lvl w:ilvl="8" w:tplc="6644B72E">
      <w:numFmt w:val="decimal"/>
      <w:lvlText w:val=""/>
      <w:lvlJc w:val="left"/>
    </w:lvl>
  </w:abstractNum>
  <w:abstractNum w:abstractNumId="5">
    <w:nsid w:val="E1DC7AC8"/>
    <w:multiLevelType w:val="hybridMultilevel"/>
    <w:tmpl w:val="5224A0C6"/>
    <w:lvl w:ilvl="0" w:tplc="44B42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C24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06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CCE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AA1B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A0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4C9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B8C6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E7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D8FB7"/>
    <w:multiLevelType w:val="hybridMultilevel"/>
    <w:tmpl w:val="BF1C43D8"/>
    <w:lvl w:ilvl="0" w:tplc="05D40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0D51C">
      <w:numFmt w:val="decimal"/>
      <w:lvlText w:val=""/>
      <w:lvlJc w:val="left"/>
    </w:lvl>
    <w:lvl w:ilvl="2" w:tplc="4CEC9380">
      <w:numFmt w:val="decimal"/>
      <w:lvlText w:val=""/>
      <w:lvlJc w:val="left"/>
    </w:lvl>
    <w:lvl w:ilvl="3" w:tplc="FB72F844">
      <w:numFmt w:val="decimal"/>
      <w:lvlText w:val=""/>
      <w:lvlJc w:val="left"/>
    </w:lvl>
    <w:lvl w:ilvl="4" w:tplc="F4D66F2E">
      <w:numFmt w:val="decimal"/>
      <w:lvlText w:val=""/>
      <w:lvlJc w:val="left"/>
    </w:lvl>
    <w:lvl w:ilvl="5" w:tplc="ACD29C92">
      <w:numFmt w:val="decimal"/>
      <w:lvlText w:val=""/>
      <w:lvlJc w:val="left"/>
    </w:lvl>
    <w:lvl w:ilvl="6" w:tplc="2DEE7FAE">
      <w:numFmt w:val="decimal"/>
      <w:lvlText w:val=""/>
      <w:lvlJc w:val="left"/>
    </w:lvl>
    <w:lvl w:ilvl="7" w:tplc="9E98DA20">
      <w:numFmt w:val="decimal"/>
      <w:lvlText w:val=""/>
      <w:lvlJc w:val="left"/>
    </w:lvl>
    <w:lvl w:ilvl="8" w:tplc="A1C23CA0">
      <w:numFmt w:val="decimal"/>
      <w:lvlText w:val=""/>
      <w:lvlJc w:val="left"/>
    </w:lvl>
  </w:abstractNum>
  <w:abstractNum w:abstractNumId="8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53CA3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B4BAE"/>
    <w:multiLevelType w:val="hybridMultilevel"/>
    <w:tmpl w:val="3178342E"/>
    <w:lvl w:ilvl="0" w:tplc="3C5017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0369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E0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7E6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FAA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C1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1C4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EA00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EF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0419BC"/>
    <w:multiLevelType w:val="hybridMultilevel"/>
    <w:tmpl w:val="57DC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0E479"/>
    <w:multiLevelType w:val="hybridMultilevel"/>
    <w:tmpl w:val="9E42B7D2"/>
    <w:lvl w:ilvl="0" w:tplc="8E0A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CD910">
      <w:numFmt w:val="decimal"/>
      <w:lvlText w:val=""/>
      <w:lvlJc w:val="left"/>
    </w:lvl>
    <w:lvl w:ilvl="2" w:tplc="B4AA5F2E">
      <w:numFmt w:val="decimal"/>
      <w:lvlText w:val=""/>
      <w:lvlJc w:val="left"/>
    </w:lvl>
    <w:lvl w:ilvl="3" w:tplc="04687832">
      <w:numFmt w:val="decimal"/>
      <w:lvlText w:val=""/>
      <w:lvlJc w:val="left"/>
    </w:lvl>
    <w:lvl w:ilvl="4" w:tplc="952EAEC0">
      <w:numFmt w:val="decimal"/>
      <w:lvlText w:val=""/>
      <w:lvlJc w:val="left"/>
    </w:lvl>
    <w:lvl w:ilvl="5" w:tplc="A70E4788">
      <w:numFmt w:val="decimal"/>
      <w:lvlText w:val=""/>
      <w:lvlJc w:val="left"/>
    </w:lvl>
    <w:lvl w:ilvl="6" w:tplc="88301F0E">
      <w:numFmt w:val="decimal"/>
      <w:lvlText w:val=""/>
      <w:lvlJc w:val="left"/>
    </w:lvl>
    <w:lvl w:ilvl="7" w:tplc="E67805A0">
      <w:numFmt w:val="decimal"/>
      <w:lvlText w:val=""/>
      <w:lvlJc w:val="left"/>
    </w:lvl>
    <w:lvl w:ilvl="8" w:tplc="27C298FA">
      <w:numFmt w:val="decimal"/>
      <w:lvlText w:val=""/>
      <w:lvlJc w:val="left"/>
    </w:lvl>
  </w:abstractNum>
  <w:abstractNum w:abstractNumId="19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77ED2"/>
    <w:multiLevelType w:val="multilevel"/>
    <w:tmpl w:val="34E4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C60DD"/>
    <w:multiLevelType w:val="multilevel"/>
    <w:tmpl w:val="85D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857569"/>
    <w:multiLevelType w:val="multilevel"/>
    <w:tmpl w:val="07D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1B3B33"/>
    <w:multiLevelType w:val="multilevel"/>
    <w:tmpl w:val="883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E7C6F"/>
    <w:multiLevelType w:val="multilevel"/>
    <w:tmpl w:val="067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C220C"/>
    <w:multiLevelType w:val="multilevel"/>
    <w:tmpl w:val="CE16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2714C9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975AE"/>
    <w:multiLevelType w:val="hybridMultilevel"/>
    <w:tmpl w:val="40C6706E"/>
    <w:lvl w:ilvl="0" w:tplc="7C4CE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13853F"/>
    <w:multiLevelType w:val="hybridMultilevel"/>
    <w:tmpl w:val="371222BC"/>
    <w:lvl w:ilvl="0" w:tplc="FF44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862E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25219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0D41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74CE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8EE8D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9EC4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9D4C8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54687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6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7E9137"/>
    <w:multiLevelType w:val="hybridMultilevel"/>
    <w:tmpl w:val="57C44D4A"/>
    <w:lvl w:ilvl="0" w:tplc="7A72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806E4">
      <w:numFmt w:val="decimal"/>
      <w:lvlText w:val=""/>
      <w:lvlJc w:val="left"/>
    </w:lvl>
    <w:lvl w:ilvl="2" w:tplc="D64A7DC8">
      <w:numFmt w:val="decimal"/>
      <w:lvlText w:val=""/>
      <w:lvlJc w:val="left"/>
    </w:lvl>
    <w:lvl w:ilvl="3" w:tplc="CAB41348">
      <w:numFmt w:val="decimal"/>
      <w:lvlText w:val=""/>
      <w:lvlJc w:val="left"/>
    </w:lvl>
    <w:lvl w:ilvl="4" w:tplc="324297BA">
      <w:numFmt w:val="decimal"/>
      <w:lvlText w:val=""/>
      <w:lvlJc w:val="left"/>
    </w:lvl>
    <w:lvl w:ilvl="5" w:tplc="5E124BA0">
      <w:numFmt w:val="decimal"/>
      <w:lvlText w:val=""/>
      <w:lvlJc w:val="left"/>
    </w:lvl>
    <w:lvl w:ilvl="6" w:tplc="C5CCB308">
      <w:numFmt w:val="decimal"/>
      <w:lvlText w:val=""/>
      <w:lvlJc w:val="left"/>
    </w:lvl>
    <w:lvl w:ilvl="7" w:tplc="E9D65E50">
      <w:numFmt w:val="decimal"/>
      <w:lvlText w:val=""/>
      <w:lvlJc w:val="left"/>
    </w:lvl>
    <w:lvl w:ilvl="8" w:tplc="7708DA84">
      <w:numFmt w:val="decimal"/>
      <w:lvlText w:val=""/>
      <w:lvlJc w:val="left"/>
    </w:lvl>
  </w:abstractNum>
  <w:abstractNum w:abstractNumId="4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BD3EBF"/>
    <w:multiLevelType w:val="multilevel"/>
    <w:tmpl w:val="DEC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1D4938"/>
    <w:multiLevelType w:val="multilevel"/>
    <w:tmpl w:val="439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571780"/>
    <w:multiLevelType w:val="hybridMultilevel"/>
    <w:tmpl w:val="267606B0"/>
    <w:lvl w:ilvl="0" w:tplc="03C058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DA3AA0"/>
    <w:multiLevelType w:val="multilevel"/>
    <w:tmpl w:val="A258876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5"/>
  </w:num>
  <w:num w:numId="3">
    <w:abstractNumId w:val="5"/>
  </w:num>
  <w:num w:numId="4">
    <w:abstractNumId w:val="14"/>
  </w:num>
  <w:num w:numId="5">
    <w:abstractNumId w:val="7"/>
  </w:num>
  <w:num w:numId="6">
    <w:abstractNumId w:val="35"/>
  </w:num>
  <w:num w:numId="7">
    <w:abstractNumId w:val="39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CCC"/>
    <w:rsid w:val="0001629E"/>
    <w:rsid w:val="00017733"/>
    <w:rsid w:val="0004370E"/>
    <w:rsid w:val="00091A4F"/>
    <w:rsid w:val="00096454"/>
    <w:rsid w:val="000A3A5D"/>
    <w:rsid w:val="000B3FF5"/>
    <w:rsid w:val="000B52E2"/>
    <w:rsid w:val="000D7278"/>
    <w:rsid w:val="000E1CCC"/>
    <w:rsid w:val="00100BD1"/>
    <w:rsid w:val="00106896"/>
    <w:rsid w:val="00140FF3"/>
    <w:rsid w:val="00150BE0"/>
    <w:rsid w:val="001555C1"/>
    <w:rsid w:val="001825A5"/>
    <w:rsid w:val="00190D9B"/>
    <w:rsid w:val="00197C89"/>
    <w:rsid w:val="001B5BCB"/>
    <w:rsid w:val="001C234F"/>
    <w:rsid w:val="001F7F8B"/>
    <w:rsid w:val="002107CC"/>
    <w:rsid w:val="002200DD"/>
    <w:rsid w:val="00244C22"/>
    <w:rsid w:val="00251306"/>
    <w:rsid w:val="002555B2"/>
    <w:rsid w:val="00255771"/>
    <w:rsid w:val="002572DD"/>
    <w:rsid w:val="0027457A"/>
    <w:rsid w:val="0027592A"/>
    <w:rsid w:val="00275C78"/>
    <w:rsid w:val="00295447"/>
    <w:rsid w:val="00296793"/>
    <w:rsid w:val="00297130"/>
    <w:rsid w:val="00297141"/>
    <w:rsid w:val="002A3C1D"/>
    <w:rsid w:val="002B074C"/>
    <w:rsid w:val="002B4623"/>
    <w:rsid w:val="002B4B5E"/>
    <w:rsid w:val="002E147A"/>
    <w:rsid w:val="00301CBE"/>
    <w:rsid w:val="00305792"/>
    <w:rsid w:val="003354E6"/>
    <w:rsid w:val="00337D8D"/>
    <w:rsid w:val="003405AC"/>
    <w:rsid w:val="003476E3"/>
    <w:rsid w:val="00363CFC"/>
    <w:rsid w:val="003712B1"/>
    <w:rsid w:val="00372F40"/>
    <w:rsid w:val="0039108E"/>
    <w:rsid w:val="003A037A"/>
    <w:rsid w:val="003E1BAE"/>
    <w:rsid w:val="003F16E3"/>
    <w:rsid w:val="003F5EE9"/>
    <w:rsid w:val="00405AED"/>
    <w:rsid w:val="004151B6"/>
    <w:rsid w:val="004229F4"/>
    <w:rsid w:val="0042325C"/>
    <w:rsid w:val="00425A0F"/>
    <w:rsid w:val="0044316F"/>
    <w:rsid w:val="0045525A"/>
    <w:rsid w:val="00465FEC"/>
    <w:rsid w:val="00480ECD"/>
    <w:rsid w:val="00492205"/>
    <w:rsid w:val="00495ED5"/>
    <w:rsid w:val="004C39DA"/>
    <w:rsid w:val="004D6487"/>
    <w:rsid w:val="005014D9"/>
    <w:rsid w:val="00513AB4"/>
    <w:rsid w:val="00525ADB"/>
    <w:rsid w:val="00536DDD"/>
    <w:rsid w:val="00550BD8"/>
    <w:rsid w:val="005524A3"/>
    <w:rsid w:val="005548E1"/>
    <w:rsid w:val="0057420D"/>
    <w:rsid w:val="00574918"/>
    <w:rsid w:val="005906B7"/>
    <w:rsid w:val="005910C2"/>
    <w:rsid w:val="00593D15"/>
    <w:rsid w:val="00596C83"/>
    <w:rsid w:val="005B4134"/>
    <w:rsid w:val="005B6254"/>
    <w:rsid w:val="005C30F5"/>
    <w:rsid w:val="005C6378"/>
    <w:rsid w:val="005D56EA"/>
    <w:rsid w:val="005E2287"/>
    <w:rsid w:val="005E4E34"/>
    <w:rsid w:val="00615268"/>
    <w:rsid w:val="00627D77"/>
    <w:rsid w:val="00651DC3"/>
    <w:rsid w:val="00664C12"/>
    <w:rsid w:val="00665F60"/>
    <w:rsid w:val="006737CA"/>
    <w:rsid w:val="006764EC"/>
    <w:rsid w:val="006C60BD"/>
    <w:rsid w:val="006F3BFC"/>
    <w:rsid w:val="00703C29"/>
    <w:rsid w:val="00724B85"/>
    <w:rsid w:val="00741392"/>
    <w:rsid w:val="00753DCF"/>
    <w:rsid w:val="00772A47"/>
    <w:rsid w:val="00776675"/>
    <w:rsid w:val="00777AF8"/>
    <w:rsid w:val="007830D5"/>
    <w:rsid w:val="0078426E"/>
    <w:rsid w:val="007A3705"/>
    <w:rsid w:val="007A47D7"/>
    <w:rsid w:val="007E05DA"/>
    <w:rsid w:val="008022B4"/>
    <w:rsid w:val="008119FA"/>
    <w:rsid w:val="00821F3A"/>
    <w:rsid w:val="008242FC"/>
    <w:rsid w:val="00826303"/>
    <w:rsid w:val="00837931"/>
    <w:rsid w:val="008571CE"/>
    <w:rsid w:val="008A47F5"/>
    <w:rsid w:val="008B46F3"/>
    <w:rsid w:val="008C160D"/>
    <w:rsid w:val="008C6B87"/>
    <w:rsid w:val="008D310A"/>
    <w:rsid w:val="008D7465"/>
    <w:rsid w:val="008E25F6"/>
    <w:rsid w:val="008E38EF"/>
    <w:rsid w:val="008F1BC4"/>
    <w:rsid w:val="008F2BCF"/>
    <w:rsid w:val="0091346D"/>
    <w:rsid w:val="0092501C"/>
    <w:rsid w:val="0094602E"/>
    <w:rsid w:val="009706BD"/>
    <w:rsid w:val="009A30CA"/>
    <w:rsid w:val="009B3B48"/>
    <w:rsid w:val="00A20F9C"/>
    <w:rsid w:val="00A3516A"/>
    <w:rsid w:val="00A4344B"/>
    <w:rsid w:val="00A446F2"/>
    <w:rsid w:val="00A640DC"/>
    <w:rsid w:val="00A72CAD"/>
    <w:rsid w:val="00A95868"/>
    <w:rsid w:val="00AB0C2D"/>
    <w:rsid w:val="00AD1341"/>
    <w:rsid w:val="00AD30B7"/>
    <w:rsid w:val="00AE1E7C"/>
    <w:rsid w:val="00AF0CF1"/>
    <w:rsid w:val="00B44768"/>
    <w:rsid w:val="00BA315E"/>
    <w:rsid w:val="00BB11AF"/>
    <w:rsid w:val="00BB22EF"/>
    <w:rsid w:val="00BB39BC"/>
    <w:rsid w:val="00BC55BE"/>
    <w:rsid w:val="00BD5B52"/>
    <w:rsid w:val="00BE719D"/>
    <w:rsid w:val="00BF2573"/>
    <w:rsid w:val="00C13B1E"/>
    <w:rsid w:val="00C73241"/>
    <w:rsid w:val="00C73DAE"/>
    <w:rsid w:val="00C75B96"/>
    <w:rsid w:val="00C81F1D"/>
    <w:rsid w:val="00C922BA"/>
    <w:rsid w:val="00CA3BAD"/>
    <w:rsid w:val="00CA7744"/>
    <w:rsid w:val="00CB499A"/>
    <w:rsid w:val="00CB4FEE"/>
    <w:rsid w:val="00CE0967"/>
    <w:rsid w:val="00CF2ED3"/>
    <w:rsid w:val="00D2502D"/>
    <w:rsid w:val="00D2715B"/>
    <w:rsid w:val="00D45DAF"/>
    <w:rsid w:val="00D5166E"/>
    <w:rsid w:val="00D54185"/>
    <w:rsid w:val="00D57F3A"/>
    <w:rsid w:val="00D666DE"/>
    <w:rsid w:val="00D85702"/>
    <w:rsid w:val="00DD54F4"/>
    <w:rsid w:val="00DD6D88"/>
    <w:rsid w:val="00DD707D"/>
    <w:rsid w:val="00DE2D58"/>
    <w:rsid w:val="00DE5B8E"/>
    <w:rsid w:val="00E14AC4"/>
    <w:rsid w:val="00E208F5"/>
    <w:rsid w:val="00E3255A"/>
    <w:rsid w:val="00E45458"/>
    <w:rsid w:val="00E527EF"/>
    <w:rsid w:val="00E661AD"/>
    <w:rsid w:val="00E7470D"/>
    <w:rsid w:val="00E96954"/>
    <w:rsid w:val="00E97B48"/>
    <w:rsid w:val="00EA2A5A"/>
    <w:rsid w:val="00EA4C90"/>
    <w:rsid w:val="00EB4D11"/>
    <w:rsid w:val="00EB5D87"/>
    <w:rsid w:val="00EC3C81"/>
    <w:rsid w:val="00EC6131"/>
    <w:rsid w:val="00EF128F"/>
    <w:rsid w:val="00EF23D8"/>
    <w:rsid w:val="00EF29C8"/>
    <w:rsid w:val="00F20C99"/>
    <w:rsid w:val="00F25762"/>
    <w:rsid w:val="00F96C6F"/>
    <w:rsid w:val="00FC0F0C"/>
    <w:rsid w:val="00FC6D2D"/>
    <w:rsid w:val="00FF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C6F"/>
    <w:pPr>
      <w:spacing w:after="0" w:line="275" w:lineRule="auto"/>
      <w:jc w:val="both"/>
    </w:pPr>
  </w:style>
  <w:style w:type="paragraph" w:styleId="1">
    <w:name w:val="heading 1"/>
    <w:basedOn w:val="a"/>
    <w:rsid w:val="00F96C6F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rsid w:val="00F96C6F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rsid w:val="00F96C6F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96C6F"/>
    <w:rPr>
      <w:vertAlign w:val="superscript"/>
    </w:rPr>
  </w:style>
  <w:style w:type="table" w:customStyle="1" w:styleId="defaultTable">
    <w:name w:val="defaultTable"/>
    <w:uiPriority w:val="99"/>
    <w:rsid w:val="00F96C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F96C6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F96C6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F96C6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F96C6F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F96C6F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F96C6F"/>
    <w:pPr>
      <w:ind w:firstLine="709"/>
    </w:pPr>
  </w:style>
  <w:style w:type="paragraph" w:customStyle="1" w:styleId="pStyleTable">
    <w:name w:val="pStyleTable"/>
    <w:basedOn w:val="a"/>
    <w:rsid w:val="00F96C6F"/>
    <w:pPr>
      <w:jc w:val="left"/>
    </w:pPr>
  </w:style>
  <w:style w:type="paragraph" w:customStyle="1" w:styleId="pStyleTableTh">
    <w:name w:val="pStyleTableTh"/>
    <w:basedOn w:val="a"/>
    <w:rsid w:val="00F96C6F"/>
    <w:pPr>
      <w:jc w:val="center"/>
    </w:pPr>
  </w:style>
  <w:style w:type="paragraph" w:customStyle="1" w:styleId="pStyleTextNoHanging">
    <w:name w:val="pStyleTextNoHanging"/>
    <w:basedOn w:val="a"/>
    <w:rsid w:val="00F96C6F"/>
  </w:style>
  <w:style w:type="paragraph" w:customStyle="1" w:styleId="pStyleHead1">
    <w:name w:val="pStyleHead_1"/>
    <w:basedOn w:val="a"/>
    <w:rsid w:val="00F96C6F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F96C6F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F96C6F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F96C6F"/>
    <w:pPr>
      <w:jc w:val="center"/>
    </w:pPr>
  </w:style>
  <w:style w:type="paragraph" w:customStyle="1" w:styleId="pStyleTextRight">
    <w:name w:val="pStyleTextRight"/>
    <w:basedOn w:val="a"/>
    <w:rsid w:val="00F96C6F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  <w:style w:type="paragraph" w:styleId="a8">
    <w:name w:val="List Paragraph"/>
    <w:basedOn w:val="a"/>
    <w:uiPriority w:val="34"/>
    <w:qFormat/>
    <w:rsid w:val="00275C78"/>
    <w:pPr>
      <w:spacing w:line="240" w:lineRule="auto"/>
      <w:ind w:left="720"/>
      <w:contextualSpacing/>
      <w:jc w:val="left"/>
    </w:pPr>
    <w:rPr>
      <w:sz w:val="24"/>
      <w:szCs w:val="24"/>
    </w:rPr>
  </w:style>
  <w:style w:type="table" w:styleId="a9">
    <w:name w:val="Table Grid"/>
    <w:basedOn w:val="a1"/>
    <w:rsid w:val="0027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27592A"/>
    <w:rPr>
      <w:rFonts w:ascii="Times New Roman" w:hAnsi="Times New Roman" w:cs="Times New Roman" w:hint="default"/>
      <w:color w:val="0000FF"/>
      <w:u w:val="single"/>
    </w:rPr>
  </w:style>
  <w:style w:type="paragraph" w:styleId="ab">
    <w:name w:val="No Spacing"/>
    <w:uiPriority w:val="1"/>
    <w:qFormat/>
    <w:rsid w:val="0027592A"/>
    <w:pPr>
      <w:spacing w:after="0" w:line="240" w:lineRule="auto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197C8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97C89"/>
  </w:style>
  <w:style w:type="character" w:styleId="ad">
    <w:name w:val="Strong"/>
    <w:basedOn w:val="a0"/>
    <w:uiPriority w:val="22"/>
    <w:qFormat/>
    <w:rsid w:val="00197C89"/>
    <w:rPr>
      <w:b/>
      <w:bCs/>
    </w:rPr>
  </w:style>
  <w:style w:type="table" w:customStyle="1" w:styleId="11">
    <w:name w:val="Сетка таблицы11"/>
    <w:basedOn w:val="a1"/>
    <w:rsid w:val="009A30C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A4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C90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5910C2"/>
    <w:pPr>
      <w:spacing w:line="240" w:lineRule="auto"/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rsid w:val="005910C2"/>
    <w:rPr>
      <w:sz w:val="32"/>
      <w:szCs w:val="20"/>
    </w:rPr>
  </w:style>
  <w:style w:type="paragraph" w:customStyle="1" w:styleId="af2">
    <w:name w:val="Стиль"/>
    <w:rsid w:val="008E25F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1">
    <w:name w:val="c1"/>
    <w:basedOn w:val="a0"/>
    <w:rsid w:val="008E25F6"/>
  </w:style>
  <w:style w:type="paragraph" w:customStyle="1" w:styleId="Default">
    <w:name w:val="Default"/>
    <w:rsid w:val="00150B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net.spb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olym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nikr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znanika.ru/" TargetMode="External"/><Relationship Id="rId14" Type="http://schemas.openxmlformats.org/officeDocument/2006/relationships/hyperlink" Target="http://methmath.chat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A9FA-AFE2-43D4-94D7-2418879F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My subject</dc:subject>
  <dc:creator>Name</dc:creator>
  <cp:keywords>my, key, word</cp:keywords>
  <dc:description>Description</dc:description>
  <cp:lastModifiedBy>PC-1</cp:lastModifiedBy>
  <cp:revision>101</cp:revision>
  <cp:lastPrinted>2024-10-08T07:27:00Z</cp:lastPrinted>
  <dcterms:created xsi:type="dcterms:W3CDTF">2018-09-19T14:17:00Z</dcterms:created>
  <dcterms:modified xsi:type="dcterms:W3CDTF">2024-10-31T05:02:00Z</dcterms:modified>
  <cp:category>My category</cp:category>
</cp:coreProperties>
</file>