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32" w:type="dxa"/>
        <w:tblCellMar>
          <w:left w:w="10" w:type="dxa"/>
          <w:right w:w="10" w:type="dxa"/>
        </w:tblCellMar>
        <w:tblLook w:val="04A0"/>
      </w:tblPr>
      <w:tblGrid>
        <w:gridCol w:w="1755"/>
        <w:gridCol w:w="1681"/>
        <w:gridCol w:w="1819"/>
      </w:tblGrid>
      <w:tr w:rsidR="00372F40" w:rsidRPr="00EB2E9B" w:rsidTr="006C60BD">
        <w:tc>
          <w:tcPr>
            <w:tcW w:w="3172" w:type="dxa"/>
            <w:hideMark/>
          </w:tcPr>
          <w:p w:rsidR="00372F40" w:rsidRPr="00EB2E9B" w:rsidRDefault="00372F40" w:rsidP="00296793">
            <w:pPr>
              <w:rPr>
                <w:sz w:val="24"/>
                <w:szCs w:val="20"/>
              </w:rPr>
            </w:pPr>
          </w:p>
        </w:tc>
        <w:tc>
          <w:tcPr>
            <w:tcW w:w="3037" w:type="dxa"/>
            <w:hideMark/>
          </w:tcPr>
          <w:p w:rsidR="00372F40" w:rsidRPr="00EB2E9B" w:rsidRDefault="00372F40" w:rsidP="005524A3">
            <w:pPr>
              <w:rPr>
                <w:sz w:val="24"/>
                <w:szCs w:val="20"/>
              </w:rPr>
            </w:pPr>
          </w:p>
        </w:tc>
        <w:tc>
          <w:tcPr>
            <w:tcW w:w="3289" w:type="dxa"/>
            <w:hideMark/>
          </w:tcPr>
          <w:p w:rsidR="00372F40" w:rsidRPr="00EB2E9B" w:rsidRDefault="00372F40" w:rsidP="005524A3">
            <w:pPr>
              <w:spacing w:line="273" w:lineRule="auto"/>
              <w:jc w:val="left"/>
              <w:rPr>
                <w:sz w:val="24"/>
                <w:szCs w:val="20"/>
              </w:rPr>
            </w:pPr>
          </w:p>
        </w:tc>
      </w:tr>
    </w:tbl>
    <w:p w:rsidR="000E1CCC" w:rsidRPr="004229F4" w:rsidRDefault="002F24AF" w:rsidP="002F24AF">
      <w:pPr>
        <w:spacing w:line="240" w:lineRule="auto"/>
        <w:ind w:left="-851" w:right="-2694" w:hanging="850"/>
        <w:jc w:val="left"/>
        <w:rPr>
          <w:color w:val="FF0000"/>
        </w:rPr>
        <w:sectPr w:rsidR="000E1CCC" w:rsidRPr="004229F4" w:rsidSect="002F24AF">
          <w:pgSz w:w="11870" w:h="16787"/>
          <w:pgMar w:top="1135" w:right="5066" w:bottom="993" w:left="1701" w:header="720" w:footer="720" w:gutter="0"/>
          <w:pgNumType w:start="1"/>
          <w:cols w:space="720"/>
        </w:sectPr>
      </w:pPr>
      <w:r>
        <w:rPr>
          <w:noProof/>
          <w:color w:val="FF0000"/>
        </w:rPr>
        <w:drawing>
          <wp:inline distT="0" distB="0" distL="0" distR="0">
            <wp:extent cx="5941060" cy="8171180"/>
            <wp:effectExtent l="19050" t="0" r="2540" b="0"/>
            <wp:docPr id="1" name="Рисунок 0" descr="Мат грам 6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 грам 6 кл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341" w:rsidRDefault="00197C89" w:rsidP="00DD54F4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  <w:r w:rsidRPr="00E3255A">
        <w:rPr>
          <w:rStyle w:val="fStyleTextBold"/>
        </w:rPr>
        <w:lastRenderedPageBreak/>
        <w:t>Пояснительная записка</w:t>
      </w:r>
    </w:p>
    <w:p w:rsidR="009A30CA" w:rsidRDefault="009A30CA" w:rsidP="009A30CA">
      <w:pPr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02102E" w:rsidRPr="0002102E" w:rsidRDefault="00D45DAF" w:rsidP="0002102E">
      <w:pPr>
        <w:ind w:firstLine="708"/>
        <w:rPr>
          <w:rFonts w:eastAsia="Calibri"/>
          <w:sz w:val="24"/>
          <w:szCs w:val="24"/>
          <w:lang w:eastAsia="en-US"/>
        </w:rPr>
      </w:pPr>
      <w:r w:rsidRPr="00140FF3">
        <w:rPr>
          <w:sz w:val="24"/>
          <w:szCs w:val="24"/>
        </w:rPr>
        <w:t>Рабочая программа курса внеурочной деятельности «</w:t>
      </w:r>
      <w:r w:rsidR="0002102E" w:rsidRPr="0002102E">
        <w:rPr>
          <w:sz w:val="24"/>
          <w:szCs w:val="24"/>
        </w:rPr>
        <w:t>Формирование функциональной грамотности.</w:t>
      </w:r>
      <w:r w:rsidR="0002102E">
        <w:rPr>
          <w:sz w:val="24"/>
          <w:szCs w:val="24"/>
        </w:rPr>
        <w:t xml:space="preserve"> Модуль «Основы математической грамотности»»</w:t>
      </w:r>
      <w:r w:rsidR="0002102E" w:rsidRPr="00140FF3">
        <w:rPr>
          <w:sz w:val="24"/>
          <w:szCs w:val="24"/>
        </w:rPr>
        <w:t xml:space="preserve">по общеинтеллектуальному направлению  разработана на основании  </w:t>
      </w:r>
      <w:r w:rsidR="0002102E" w:rsidRPr="00140FF3">
        <w:rPr>
          <w:rFonts w:eastAsia="Calibri"/>
          <w:sz w:val="24"/>
          <w:szCs w:val="24"/>
          <w:lang w:eastAsia="en-US"/>
        </w:rPr>
        <w:t>следующих нормативных</w:t>
      </w:r>
      <w:r w:rsidR="0002102E" w:rsidRPr="00140FF3">
        <w:rPr>
          <w:rFonts w:eastAsia="Calibri"/>
          <w:b/>
          <w:sz w:val="24"/>
          <w:szCs w:val="24"/>
          <w:lang w:eastAsia="en-US"/>
        </w:rPr>
        <w:t xml:space="preserve"> документов и материалов:</w:t>
      </w:r>
    </w:p>
    <w:p w:rsidR="00D45DAF" w:rsidRPr="00140FF3" w:rsidRDefault="00D45DAF" w:rsidP="00D45DAF">
      <w:pPr>
        <w:numPr>
          <w:ilvl w:val="0"/>
          <w:numId w:val="23"/>
        </w:numPr>
        <w:spacing w:line="240" w:lineRule="auto"/>
        <w:jc w:val="left"/>
        <w:rPr>
          <w:sz w:val="24"/>
          <w:szCs w:val="24"/>
        </w:rPr>
      </w:pPr>
      <w:r w:rsidRPr="00140FF3">
        <w:rPr>
          <w:sz w:val="24"/>
          <w:szCs w:val="24"/>
        </w:rPr>
        <w:t>Закон РФ «Об образовании в Российской Федерации» от 29.12.2012, № 273-ФЗ ;</w:t>
      </w:r>
    </w:p>
    <w:p w:rsidR="00D45DAF" w:rsidRPr="00140FF3" w:rsidRDefault="00D45DAF" w:rsidP="00D45DAF">
      <w:pPr>
        <w:numPr>
          <w:ilvl w:val="0"/>
          <w:numId w:val="23"/>
        </w:numPr>
        <w:spacing w:line="240" w:lineRule="auto"/>
        <w:jc w:val="left"/>
        <w:rPr>
          <w:bCs/>
          <w:sz w:val="24"/>
          <w:szCs w:val="24"/>
        </w:rPr>
      </w:pPr>
      <w:r w:rsidRPr="00140FF3">
        <w:rPr>
          <w:sz w:val="24"/>
          <w:szCs w:val="24"/>
        </w:rPr>
        <w:t xml:space="preserve">Приказ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среднего общего образования»; </w:t>
      </w:r>
    </w:p>
    <w:p w:rsidR="00D45DAF" w:rsidRPr="00140FF3" w:rsidRDefault="00D45DAF" w:rsidP="00D45DAF">
      <w:pPr>
        <w:numPr>
          <w:ilvl w:val="0"/>
          <w:numId w:val="23"/>
        </w:numPr>
        <w:spacing w:line="240" w:lineRule="auto"/>
        <w:jc w:val="left"/>
        <w:rPr>
          <w:bCs/>
          <w:sz w:val="24"/>
          <w:szCs w:val="24"/>
        </w:rPr>
      </w:pPr>
      <w:r w:rsidRPr="00140FF3">
        <w:rPr>
          <w:sz w:val="24"/>
          <w:szCs w:val="24"/>
        </w:rPr>
        <w:t>Приказ Министерства образования и науки Российской Федерации о внесении изменений в ФГОС ООО от 29.12.2014 г. № 1644;</w:t>
      </w:r>
    </w:p>
    <w:p w:rsidR="00D45DAF" w:rsidRPr="00140FF3" w:rsidRDefault="00D45DAF" w:rsidP="00D45DAF">
      <w:pPr>
        <w:numPr>
          <w:ilvl w:val="0"/>
          <w:numId w:val="23"/>
        </w:numPr>
        <w:spacing w:line="240" w:lineRule="auto"/>
        <w:jc w:val="left"/>
        <w:rPr>
          <w:color w:val="F79646"/>
          <w:sz w:val="24"/>
          <w:szCs w:val="24"/>
        </w:rPr>
      </w:pPr>
      <w:r w:rsidRPr="00140FF3">
        <w:rPr>
          <w:bCs/>
          <w:color w:val="000000"/>
          <w:sz w:val="24"/>
          <w:szCs w:val="24"/>
        </w:rPr>
        <w:t xml:space="preserve">Концепция </w:t>
      </w:r>
      <w:r w:rsidRPr="00140FF3">
        <w:rPr>
          <w:color w:val="000000"/>
          <w:sz w:val="24"/>
          <w:szCs w:val="24"/>
        </w:rPr>
        <w:t>федеральных государственных образовательных стандартов общего образования: проект / Рос.акад. образования; под ред. А. М. Кондакова, А. А. Кузнецова. — М.: Просвещение, 2008;</w:t>
      </w:r>
    </w:p>
    <w:p w:rsidR="00D45DAF" w:rsidRPr="00140FF3" w:rsidRDefault="00D45DAF" w:rsidP="00D45DAF">
      <w:pPr>
        <w:numPr>
          <w:ilvl w:val="0"/>
          <w:numId w:val="23"/>
        </w:numPr>
        <w:spacing w:line="240" w:lineRule="auto"/>
        <w:contextualSpacing/>
        <w:jc w:val="left"/>
        <w:rPr>
          <w:rFonts w:eastAsia="Calibri"/>
          <w:sz w:val="24"/>
          <w:szCs w:val="24"/>
          <w:lang w:eastAsia="en-US"/>
        </w:rPr>
      </w:pPr>
      <w:r w:rsidRPr="00140FF3">
        <w:rPr>
          <w:rFonts w:eastAsia="Calibri"/>
          <w:sz w:val="24"/>
          <w:szCs w:val="24"/>
          <w:lang w:eastAsia="en-US"/>
        </w:rPr>
        <w:t>Учебный план МБОУ «СОШ №56» на 20</w:t>
      </w:r>
      <w:r w:rsidR="003354E6" w:rsidRPr="00140FF3">
        <w:rPr>
          <w:rFonts w:eastAsia="Calibri"/>
          <w:sz w:val="24"/>
          <w:szCs w:val="24"/>
          <w:lang w:eastAsia="en-US"/>
        </w:rPr>
        <w:t>2</w:t>
      </w:r>
      <w:r w:rsidR="002A4034">
        <w:rPr>
          <w:rFonts w:eastAsia="Calibri"/>
          <w:sz w:val="24"/>
          <w:szCs w:val="24"/>
          <w:lang w:eastAsia="en-US"/>
        </w:rPr>
        <w:t>4</w:t>
      </w:r>
      <w:r w:rsidRPr="00140FF3">
        <w:rPr>
          <w:rFonts w:eastAsia="Calibri"/>
          <w:sz w:val="24"/>
          <w:szCs w:val="24"/>
          <w:lang w:eastAsia="en-US"/>
        </w:rPr>
        <w:t>-202</w:t>
      </w:r>
      <w:r w:rsidR="002A4034">
        <w:rPr>
          <w:rFonts w:eastAsia="Calibri"/>
          <w:sz w:val="24"/>
          <w:szCs w:val="24"/>
          <w:lang w:eastAsia="en-US"/>
        </w:rPr>
        <w:t>5</w:t>
      </w:r>
      <w:r w:rsidRPr="00140FF3">
        <w:rPr>
          <w:rFonts w:eastAsia="Calibri"/>
          <w:sz w:val="24"/>
          <w:szCs w:val="24"/>
          <w:lang w:eastAsia="en-US"/>
        </w:rPr>
        <w:t xml:space="preserve"> учебный год;</w:t>
      </w:r>
    </w:p>
    <w:p w:rsidR="00D45DAF" w:rsidRPr="00140FF3" w:rsidRDefault="00D45DAF" w:rsidP="00D45DAF">
      <w:pPr>
        <w:numPr>
          <w:ilvl w:val="0"/>
          <w:numId w:val="23"/>
        </w:numPr>
        <w:spacing w:line="240" w:lineRule="auto"/>
        <w:contextualSpacing/>
        <w:jc w:val="left"/>
        <w:rPr>
          <w:sz w:val="24"/>
          <w:szCs w:val="24"/>
        </w:rPr>
      </w:pPr>
      <w:r w:rsidRPr="00140FF3">
        <w:rPr>
          <w:rFonts w:eastAsia="Calibri"/>
          <w:sz w:val="24"/>
          <w:szCs w:val="24"/>
          <w:lang w:eastAsia="en-US"/>
        </w:rPr>
        <w:t>П</w:t>
      </w:r>
      <w:r w:rsidRPr="00140FF3">
        <w:rPr>
          <w:sz w:val="24"/>
          <w:szCs w:val="24"/>
        </w:rPr>
        <w:t>оложение о рабочей програм</w:t>
      </w:r>
      <w:r w:rsidRPr="00140FF3">
        <w:rPr>
          <w:rFonts w:eastAsia="Calibri"/>
          <w:sz w:val="24"/>
          <w:szCs w:val="24"/>
          <w:lang w:eastAsia="en-US"/>
        </w:rPr>
        <w:t>ме педагога МБОУ «СОШ №56»</w:t>
      </w:r>
    </w:p>
    <w:p w:rsidR="00D45DAF" w:rsidRPr="00140FF3" w:rsidRDefault="00D45DAF" w:rsidP="00D45DAF">
      <w:pPr>
        <w:shd w:val="clear" w:color="auto" w:fill="FFFFFF"/>
        <w:spacing w:after="134" w:line="268" w:lineRule="atLeast"/>
        <w:jc w:val="left"/>
        <w:rPr>
          <w:sz w:val="24"/>
          <w:szCs w:val="24"/>
        </w:rPr>
      </w:pPr>
      <w:r w:rsidRPr="00140FF3">
        <w:rPr>
          <w:b/>
          <w:sz w:val="24"/>
          <w:szCs w:val="24"/>
        </w:rPr>
        <w:t>Возрастная группа:</w:t>
      </w:r>
      <w:r w:rsidRPr="00140FF3">
        <w:rPr>
          <w:sz w:val="24"/>
          <w:szCs w:val="24"/>
        </w:rPr>
        <w:t xml:space="preserve"> программа внеурочной деятельности «</w:t>
      </w:r>
      <w:r w:rsidR="0002102E" w:rsidRPr="0002102E">
        <w:rPr>
          <w:sz w:val="24"/>
          <w:szCs w:val="24"/>
        </w:rPr>
        <w:t>Формирование функциональной грамотности.</w:t>
      </w:r>
      <w:r w:rsidR="0002102E">
        <w:rPr>
          <w:sz w:val="24"/>
          <w:szCs w:val="24"/>
        </w:rPr>
        <w:t xml:space="preserve"> Модуль «Основы математической грамотности»</w:t>
      </w:r>
      <w:r w:rsidRPr="00140FF3">
        <w:rPr>
          <w:sz w:val="24"/>
          <w:szCs w:val="24"/>
        </w:rPr>
        <w:t>» по общеинтеллектуальному направлению разработана для обучающихся 6 класса в соответствии с новыми требованиями ФГОС ООО. При отборе содержания курса учитываются возрастные особенности учащихся, непрерывность и преемственность в изучении предметов естественно-научного цикла.</w:t>
      </w:r>
    </w:p>
    <w:p w:rsidR="008022B4" w:rsidRPr="00140FF3" w:rsidRDefault="008022B4" w:rsidP="008022B4">
      <w:pPr>
        <w:spacing w:line="240" w:lineRule="auto"/>
        <w:ind w:left="-142" w:right="-5"/>
        <w:rPr>
          <w:b/>
          <w:sz w:val="24"/>
          <w:szCs w:val="24"/>
        </w:rPr>
      </w:pPr>
      <w:r w:rsidRPr="00140FF3">
        <w:rPr>
          <w:b/>
          <w:sz w:val="24"/>
          <w:szCs w:val="24"/>
        </w:rPr>
        <w:t xml:space="preserve">  Цель программы курса: </w:t>
      </w:r>
    </w:p>
    <w:p w:rsidR="00821F3A" w:rsidRPr="00140FF3" w:rsidRDefault="00821F3A" w:rsidP="00821F3A">
      <w:pPr>
        <w:pStyle w:val="Default"/>
      </w:pPr>
      <w:r w:rsidRPr="00140FF3">
        <w:t xml:space="preserve">Основной целью программы является развитие функциональной грамотности учащихся </w:t>
      </w:r>
      <w:r w:rsidR="008022B4" w:rsidRPr="00140FF3">
        <w:t>6</w:t>
      </w:r>
      <w:r w:rsidRPr="00140FF3">
        <w:t xml:space="preserve"> класс</w:t>
      </w:r>
      <w:r w:rsidR="008022B4" w:rsidRPr="00140FF3">
        <w:t>а</w:t>
      </w:r>
      <w:r w:rsidRPr="00140FF3">
        <w:t xml:space="preserve"> как индикатора качества и эффективности образования, равенства </w:t>
      </w:r>
      <w:r w:rsidR="008022B4" w:rsidRPr="00140FF3">
        <w:t>доступа к образованию.</w:t>
      </w:r>
    </w:p>
    <w:p w:rsidR="008022B4" w:rsidRPr="00140FF3" w:rsidRDefault="008022B4" w:rsidP="008022B4">
      <w:pPr>
        <w:pStyle w:val="Default"/>
      </w:pPr>
      <w:r w:rsidRPr="00140FF3">
        <w:t xml:space="preserve">Программа нацелена на развитие: </w:t>
      </w:r>
    </w:p>
    <w:p w:rsidR="008022B4" w:rsidRPr="00140FF3" w:rsidRDefault="008022B4" w:rsidP="008022B4">
      <w:pPr>
        <w:pStyle w:val="Default"/>
      </w:pPr>
      <w:r w:rsidRPr="00140FF3">
        <w:t xml:space="preserve">-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8022B4" w:rsidRPr="00140FF3" w:rsidRDefault="008022B4" w:rsidP="008022B4">
      <w:pPr>
        <w:pStyle w:val="Default"/>
      </w:pPr>
      <w:r w:rsidRPr="00140FF3"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8022B4" w:rsidRPr="00140FF3" w:rsidRDefault="008022B4" w:rsidP="008022B4">
      <w:pPr>
        <w:pStyle w:val="Default"/>
      </w:pPr>
      <w:r w:rsidRPr="00140FF3">
        <w:t xml:space="preserve">-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 </w:t>
      </w:r>
    </w:p>
    <w:p w:rsidR="008022B4" w:rsidRPr="00140FF3" w:rsidRDefault="008022B4" w:rsidP="00821F3A">
      <w:pPr>
        <w:pStyle w:val="Default"/>
      </w:pPr>
      <w:r w:rsidRPr="00140FF3">
        <w:t xml:space="preserve">- 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 </w:t>
      </w:r>
    </w:p>
    <w:p w:rsidR="008022B4" w:rsidRPr="00140FF3" w:rsidRDefault="008022B4" w:rsidP="008022B4">
      <w:pPr>
        <w:spacing w:line="276" w:lineRule="auto"/>
        <w:ind w:right="-5"/>
        <w:rPr>
          <w:b/>
          <w:sz w:val="24"/>
          <w:szCs w:val="24"/>
        </w:rPr>
      </w:pPr>
      <w:r w:rsidRPr="00140FF3">
        <w:rPr>
          <w:b/>
          <w:sz w:val="24"/>
          <w:szCs w:val="24"/>
        </w:rPr>
        <w:t>Задачи программы курса: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28"/>
      </w:tblGrid>
      <w:tr w:rsidR="00096454" w:rsidRPr="00140FF3">
        <w:trPr>
          <w:trHeight w:val="109"/>
        </w:trPr>
        <w:tc>
          <w:tcPr>
            <w:tcW w:w="9428" w:type="dxa"/>
          </w:tcPr>
          <w:p w:rsidR="00096454" w:rsidRPr="00140FF3" w:rsidRDefault="00096454">
            <w:pPr>
              <w:pStyle w:val="Default"/>
              <w:rPr>
                <w:b/>
                <w:color w:val="auto"/>
              </w:rPr>
            </w:pPr>
            <w:r w:rsidRPr="00140FF3">
              <w:rPr>
                <w:b/>
                <w:color w:val="auto"/>
              </w:rPr>
              <w:t xml:space="preserve">Метапредметные и предметные: </w:t>
            </w:r>
          </w:p>
          <w:p w:rsidR="00096454" w:rsidRPr="00140FF3" w:rsidRDefault="00096454">
            <w:pPr>
              <w:pStyle w:val="Default"/>
            </w:pPr>
            <w:r w:rsidRPr="00140FF3">
              <w:rPr>
                <w:color w:val="auto"/>
              </w:rPr>
              <w:lastRenderedPageBreak/>
              <w:t xml:space="preserve">- </w:t>
            </w:r>
            <w:r w:rsidRPr="00140FF3">
              <w:t>уровень понимания и применения;</w:t>
            </w:r>
          </w:p>
          <w:p w:rsidR="00096454" w:rsidRPr="00140FF3" w:rsidRDefault="00096454">
            <w:pPr>
              <w:pStyle w:val="Default"/>
            </w:pPr>
            <w:r w:rsidRPr="00140FF3">
              <w:t>- применять математические знания для решения разного рода проблем</w:t>
            </w:r>
            <w:r w:rsidR="00140FF3" w:rsidRPr="00140FF3">
              <w:t>;</w:t>
            </w:r>
          </w:p>
          <w:p w:rsidR="00140FF3" w:rsidRPr="00140FF3" w:rsidRDefault="00140FF3">
            <w:pPr>
              <w:pStyle w:val="Default"/>
            </w:pPr>
            <w:r w:rsidRPr="00140FF3">
              <w:t>- активизировать познавательную деятельность;</w:t>
            </w:r>
          </w:p>
          <w:p w:rsidR="00140FF3" w:rsidRPr="00140FF3" w:rsidRDefault="00140FF3">
            <w:pPr>
              <w:pStyle w:val="Default"/>
            </w:pPr>
            <w:r w:rsidRPr="00140FF3">
              <w:t>- углубление и расширение знаний учащихся по математике;</w:t>
            </w:r>
          </w:p>
          <w:p w:rsidR="00140FF3" w:rsidRPr="00140FF3" w:rsidRDefault="00140FF3">
            <w:pPr>
              <w:pStyle w:val="Default"/>
            </w:pPr>
            <w:r w:rsidRPr="00140FF3">
              <w:t>- показать универсальность математики и её место среди других наук;</w:t>
            </w:r>
          </w:p>
          <w:p w:rsidR="00140FF3" w:rsidRPr="00140FF3" w:rsidRDefault="00140FF3">
            <w:pPr>
              <w:pStyle w:val="Default"/>
            </w:pPr>
            <w:r w:rsidRPr="00140FF3">
              <w:t>- научить делать доступные выводы и обобщения, обосновывать собственные мысли.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69"/>
              <w:gridCol w:w="467"/>
              <w:gridCol w:w="1402"/>
              <w:gridCol w:w="934"/>
              <w:gridCol w:w="935"/>
              <w:gridCol w:w="1401"/>
              <w:gridCol w:w="468"/>
              <w:gridCol w:w="1870"/>
            </w:tblGrid>
            <w:tr w:rsidR="00295447" w:rsidTr="00D666DE">
              <w:trPr>
                <w:trHeight w:val="8555"/>
              </w:trPr>
              <w:tc>
                <w:tcPr>
                  <w:tcW w:w="9346" w:type="dxa"/>
                  <w:gridSpan w:val="8"/>
                </w:tcPr>
                <w:p w:rsidR="00295447" w:rsidRDefault="00295447" w:rsidP="00295447">
                  <w:pPr>
                    <w:pStyle w:val="Default"/>
                    <w:rPr>
                      <w:b/>
                      <w:color w:val="auto"/>
                    </w:rPr>
                  </w:pPr>
                  <w:r w:rsidRPr="00295447">
                    <w:rPr>
                      <w:b/>
                      <w:color w:val="auto"/>
                    </w:rPr>
                    <w:t>Личностные</w:t>
                  </w:r>
                  <w:r>
                    <w:rPr>
                      <w:b/>
                      <w:color w:val="auto"/>
                    </w:rPr>
                    <w:t>:</w:t>
                  </w:r>
                </w:p>
                <w:p w:rsidR="00295447" w:rsidRDefault="00295447" w:rsidP="002954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color w:val="auto"/>
                    </w:rPr>
                    <w:t>-</w:t>
                  </w:r>
                  <w:r>
                    <w:rPr>
                      <w:sz w:val="23"/>
                      <w:szCs w:val="23"/>
                    </w:rPr>
                    <w:t xml:space="preserve"> объяснять гражданскую позицию в конкретных ситуациях общественной</w:t>
                  </w:r>
                </w:p>
                <w:p w:rsidR="00295447" w:rsidRDefault="00295447" w:rsidP="002954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жизни на основе математических знаний с позиции норм морали и общечеловеческих ценностей;</w:t>
                  </w:r>
                </w:p>
                <w:p w:rsidR="00295447" w:rsidRDefault="00295447" w:rsidP="00295447">
                  <w:pPr>
                    <w:pStyle w:val="Default"/>
                  </w:pPr>
                  <w:r>
                    <w:rPr>
                      <w:sz w:val="23"/>
                      <w:szCs w:val="23"/>
                    </w:rPr>
                    <w:t xml:space="preserve">- </w:t>
                  </w:r>
                  <w:r w:rsidR="00D666DE">
                    <w:rPr>
                      <w:sz w:val="23"/>
                      <w:szCs w:val="23"/>
                    </w:rPr>
                    <w:t xml:space="preserve">воспитание </w:t>
                  </w:r>
                  <w:r w:rsidR="00D666DE" w:rsidRPr="00D666DE">
                    <w:rPr>
                      <w:sz w:val="23"/>
                      <w:szCs w:val="23"/>
                    </w:rPr>
                    <w:t>сознательного отношения к</w:t>
                  </w:r>
                  <w:r w:rsidR="00D666DE">
                    <w:t xml:space="preserve"> математике, как к важному предмету;</w:t>
                  </w:r>
                </w:p>
                <w:p w:rsidR="00D666DE" w:rsidRDefault="00D666DE" w:rsidP="002954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- воспитание </w:t>
                  </w:r>
                  <w:r w:rsidRPr="00D666DE">
                    <w:rPr>
                      <w:sz w:val="23"/>
                      <w:szCs w:val="23"/>
                    </w:rPr>
                    <w:t xml:space="preserve">понимания  значимости математики для научно </w:t>
                  </w:r>
                  <w:r>
                    <w:rPr>
                      <w:sz w:val="23"/>
                      <w:szCs w:val="23"/>
                    </w:rPr>
                    <w:t>– технического прогресса;</w:t>
                  </w:r>
                </w:p>
                <w:p w:rsidR="00D666DE" w:rsidRDefault="00D666DE" w:rsidP="002954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</w:t>
                  </w:r>
                  <w:r>
                    <w:t xml:space="preserve">воспитание </w:t>
                  </w:r>
                  <w:r w:rsidRPr="00D666DE">
                    <w:rPr>
                      <w:sz w:val="23"/>
                      <w:szCs w:val="23"/>
                    </w:rPr>
                    <w:t>настойчивости, инициативы, чувства</w:t>
                  </w:r>
                  <w:r>
                    <w:rPr>
                      <w:sz w:val="23"/>
                      <w:szCs w:val="23"/>
                    </w:rPr>
                    <w:t xml:space="preserve"> ответственности, самодисциплины;</w:t>
                  </w:r>
                </w:p>
                <w:p w:rsidR="00D666DE" w:rsidRPr="00D666DE" w:rsidRDefault="00D666DE" w:rsidP="002954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воспитывать </w:t>
                  </w:r>
                  <w:r w:rsidRPr="00D666DE">
                    <w:rPr>
                      <w:sz w:val="23"/>
                      <w:szCs w:val="23"/>
                    </w:rPr>
                    <w:t>привычку к труду, умение</w:t>
                  </w:r>
                  <w:r>
                    <w:t xml:space="preserve"> доводить начатое дело до конца.</w:t>
                  </w:r>
                </w:p>
                <w:p w:rsidR="00D666DE" w:rsidRDefault="00D666DE" w:rsidP="00D666DE">
                  <w:pPr>
                    <w:spacing w:line="240" w:lineRule="auto"/>
                    <w:ind w:right="-81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Сведения о распределении часов по годам обучения:</w:t>
                  </w:r>
                </w:p>
                <w:p w:rsidR="00D666DE" w:rsidRDefault="00D666DE" w:rsidP="00D666DE">
                  <w:pPr>
                    <w:spacing w:line="240" w:lineRule="auto"/>
                    <w:ind w:right="-8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Программа курса “</w:t>
                  </w:r>
                  <w:r w:rsidR="007A47D7">
                    <w:rPr>
                      <w:sz w:val="24"/>
                      <w:szCs w:val="24"/>
                    </w:rPr>
                    <w:t>Основы</w:t>
                  </w:r>
                  <w:r>
                    <w:rPr>
                      <w:sz w:val="24"/>
                      <w:szCs w:val="24"/>
                    </w:rPr>
                    <w:t xml:space="preserve"> математи</w:t>
                  </w:r>
                  <w:r w:rsidR="007A47D7">
                    <w:rPr>
                      <w:sz w:val="24"/>
                      <w:szCs w:val="24"/>
                    </w:rPr>
                    <w:t>ческой грамотности</w:t>
                  </w:r>
                  <w:r>
                    <w:rPr>
                      <w:sz w:val="24"/>
                      <w:szCs w:val="24"/>
                    </w:rPr>
                    <w:t xml:space="preserve"> ”  рассчитана на 1 год. Годовой курс программы рассчитан на </w:t>
                  </w:r>
                  <w:r w:rsidR="007A47D7">
                    <w:rPr>
                      <w:sz w:val="24"/>
                      <w:szCs w:val="24"/>
                    </w:rPr>
                    <w:t xml:space="preserve">9 </w:t>
                  </w:r>
                  <w:r>
                    <w:rPr>
                      <w:sz w:val="24"/>
                      <w:szCs w:val="24"/>
                    </w:rPr>
                    <w:t>часов (1 занятие по 40 минут в неделю).</w:t>
                  </w:r>
                </w:p>
                <w:p w:rsidR="000B3FF5" w:rsidRPr="003B7AFE" w:rsidRDefault="000B3FF5" w:rsidP="003B7AF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0B3FF5">
                    <w:rPr>
                      <w:rFonts w:eastAsia="Calibri"/>
                      <w:b/>
                      <w:lang w:eastAsia="en-US"/>
                    </w:rPr>
                    <w:t>Формы организации учебного процесса:</w:t>
                  </w:r>
                  <w:r w:rsidR="003B7AFE">
                    <w:rPr>
                      <w:rFonts w:eastAsia="Calibri"/>
                      <w:b/>
                      <w:lang w:eastAsia="en-US"/>
                    </w:rPr>
                    <w:t xml:space="preserve"> : </w:t>
                  </w:r>
                  <w:r w:rsidR="003B7AFE">
                    <w:rPr>
                      <w:sz w:val="23"/>
                      <w:szCs w:val="23"/>
                    </w:rPr>
                    <w:t xml:space="preserve"> беседа, диалог, дискуссия, дебаты, круглые столы,  игры,  викторины. </w:t>
                  </w:r>
                </w:p>
                <w:p w:rsidR="0078426E" w:rsidRDefault="0078426E" w:rsidP="0078426E">
                  <w:pPr>
                    <w:spacing w:line="240" w:lineRule="auto"/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Планируемые результаты:</w:t>
                  </w:r>
                </w:p>
                <w:p w:rsidR="006C458A" w:rsidRPr="006C458A" w:rsidRDefault="006C458A" w:rsidP="006C458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 6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 </w:t>
                  </w:r>
                </w:p>
                <w:p w:rsidR="0078426E" w:rsidRDefault="0078426E" w:rsidP="0078426E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Личностные результаты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формирование ответственного  отношения к учению,  готовности  и способности к  саморазвитию;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 формирование умения ясно, точно и грамотно излагать свои мысли в устной речи;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развитие логического и критического мышления, культуры речи, способности к умственному эксперименту;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воспитание качеств личности, обеспечивающих социальную мобильность, способность принимать самостоятельные решения;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формирование качеств мышления, необходимых для адаптации в современном информационном обществе;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развитие интереса к математическому творчеству и математических способностей.</w:t>
                  </w:r>
                </w:p>
                <w:p w:rsidR="0078426E" w:rsidRDefault="0078426E" w:rsidP="0078426E">
                  <w:pPr>
                    <w:pStyle w:val="ac"/>
                    <w:spacing w:before="0" w:beforeAutospacing="0" w:after="0" w:afterAutospacing="0"/>
                    <w:ind w:firstLine="360"/>
                    <w:jc w:val="both"/>
                  </w:pPr>
                  <w:r>
                    <w:rPr>
                      <w:b/>
                    </w:rPr>
                    <w:t>Метапредметными результатами:</w:t>
                  </w:r>
                  <w:r>
                    <w:t> 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Регулятивные УУД: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      </w:r>
                </w:p>
                <w:p w:rsidR="0078426E" w:rsidRDefault="0078426E" w:rsidP="0078426E">
                  <w:pPr>
                    <w:ind w:right="141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Познавательные УУД: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умения осуществлять контроль по образцу и вносить коррективы;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умения устанавливать причинно-следственные связи, строить логические рассуждения и выводы;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умения понимать и использовать математические средства наглядности (чертежи, схемы);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умения самостоятельно ставить цели, выбирать и создавать алгоритмы для решения учебных задач.</w:t>
                  </w:r>
                </w:p>
                <w:p w:rsidR="00E97B48" w:rsidRDefault="00E97B48" w:rsidP="0078426E">
                  <w:pPr>
                    <w:ind w:right="141"/>
                    <w:rPr>
                      <w:sz w:val="24"/>
                      <w:szCs w:val="24"/>
                    </w:rPr>
                  </w:pPr>
                </w:p>
                <w:p w:rsidR="00627D77" w:rsidRDefault="00627D77" w:rsidP="0078426E">
                  <w:pPr>
                    <w:ind w:right="141"/>
                    <w:rPr>
                      <w:sz w:val="24"/>
                      <w:szCs w:val="24"/>
                    </w:rPr>
                  </w:pPr>
                </w:p>
                <w:p w:rsidR="0078426E" w:rsidRDefault="0078426E" w:rsidP="0078426E">
                  <w:pPr>
                    <w:ind w:right="141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Коммуникативные УУД: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развития способности организовывать сотрудничество и совместную деятельность с учителем и сверстниками;</w:t>
                  </w:r>
                </w:p>
                <w:p w:rsidR="0078426E" w:rsidRDefault="0078426E" w:rsidP="0078426E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b/>
                    </w:rPr>
                    <w:t>Предметными результатами:</w:t>
                  </w:r>
                  <w:r>
                    <w:t> 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изучение смежных дисциплин, применение в повседневной жизни;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умение работать с математическим текстом (структурирование, извлечение информации), точно  и грамотно выражать свои мысли в устной и письменной речи, применять математическую терминологию и символику, использовать различные языки математики (словесный, символический, графический);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владение базовым понятийным аппаратом: иметь представление о числе, дроби, об основных геометрических объектах;</w:t>
                  </w:r>
                </w:p>
                <w:p w:rsidR="00627D77" w:rsidRDefault="0078426E" w:rsidP="00627D77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умение выполнять арифметические преобразования выражений, применять их для решения учебных математических и задач и задач в смежных учебных предметах;</w:t>
                  </w:r>
                </w:p>
                <w:p w:rsidR="00627D77" w:rsidRDefault="00627D77" w:rsidP="00627D77">
                  <w:pPr>
                    <w:ind w:right="141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Тематическое планирование</w:t>
                  </w:r>
                </w:p>
                <w:tbl>
                  <w:tblPr>
                    <w:tblStyle w:val="a9"/>
                    <w:tblW w:w="0" w:type="auto"/>
                    <w:tblLayout w:type="fixed"/>
                    <w:tblLook w:val="04A0"/>
                  </w:tblPr>
                  <w:tblGrid>
                    <w:gridCol w:w="1305"/>
                    <w:gridCol w:w="7810"/>
                  </w:tblGrid>
                  <w:tr w:rsidR="00627D77" w:rsidTr="00627D77">
                    <w:tc>
                      <w:tcPr>
                        <w:tcW w:w="1305" w:type="dxa"/>
                      </w:tcPr>
                      <w:p w:rsidR="00627D77" w:rsidRDefault="00627D77" w:rsidP="00627D77">
                        <w:pPr>
                          <w:ind w:right="141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№ п\п 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Default="00627D77" w:rsidP="00627D77">
                        <w:pPr>
                          <w:ind w:right="141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Тема учебного занятия</w:t>
                        </w:r>
                      </w:p>
                    </w:tc>
                  </w:tr>
                  <w:tr w:rsidR="00627D77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627D77" w:rsidRDefault="00627D77" w:rsidP="00627D77">
                        <w:pPr>
                          <w:pStyle w:val="Default"/>
                          <w:rPr>
                            <w:color w:val="auto"/>
                          </w:rPr>
                        </w:pPr>
                        <w:r w:rsidRPr="00627D77">
                          <w:rPr>
                            <w:color w:val="auto"/>
                          </w:rPr>
                          <w:t>Числа и единицы измерения: время, деньги, масса, температура, расстояние.</w:t>
                        </w:r>
                      </w:p>
                    </w:tc>
                  </w:tr>
                  <w:tr w:rsidR="00627D77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627D77" w:rsidRDefault="00627D77" w:rsidP="00627D77">
                        <w:pPr>
                          <w:pStyle w:val="Default"/>
                          <w:rPr>
                            <w:color w:val="auto"/>
                          </w:rPr>
                        </w:pPr>
                        <w:r w:rsidRPr="00627D77">
                          <w:rPr>
                            <w:color w:val="auto"/>
                          </w:rPr>
                          <w:t>Вычисление величины, применение пропорций прямо пропорциональных отношений для решения проблем.</w:t>
                        </w:r>
                      </w:p>
                    </w:tc>
                  </w:tr>
                  <w:tr w:rsidR="00627D77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627D77" w:rsidRDefault="00627D77" w:rsidP="00627D77">
                        <w:pPr>
                          <w:pStyle w:val="Default"/>
                          <w:rPr>
                            <w:color w:val="auto"/>
                          </w:rPr>
                        </w:pPr>
                        <w:r w:rsidRPr="00627D77">
                          <w:rPr>
                            <w:color w:val="auto"/>
                          </w:rPr>
                          <w:t>Текстовые задачи, решаемые арифметическим</w:t>
                        </w:r>
                        <w:r w:rsidRPr="00627D77">
                          <w:t>способом: части, проценты, пропорция, движение, работа.</w:t>
                        </w:r>
                      </w:p>
                    </w:tc>
                  </w:tr>
                  <w:tr w:rsidR="00627D77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627D77" w:rsidRDefault="00627D77" w:rsidP="00627D77">
                        <w:pPr>
                          <w:pStyle w:val="Default"/>
                          <w:rPr>
                            <w:color w:val="auto"/>
                          </w:rPr>
                        </w:pPr>
                        <w:r w:rsidRPr="00627D77">
                          <w:rPr>
                            <w:color w:val="auto"/>
                          </w:rPr>
                          <w:t xml:space="preserve">Инварианты: задачи на четность (чередование, </w:t>
                        </w:r>
                        <w:r w:rsidRPr="00627D77">
                          <w:t>разбиение на пары).</w:t>
                        </w:r>
                      </w:p>
                    </w:tc>
                  </w:tr>
                  <w:tr w:rsidR="00627D77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627D77" w:rsidRDefault="00627D77" w:rsidP="00627D77">
                        <w:pPr>
                          <w:pStyle w:val="Default"/>
                          <w:rPr>
                            <w:color w:val="auto"/>
                          </w:rPr>
                        </w:pPr>
                        <w:r w:rsidRPr="00627D77">
                          <w:rPr>
                            <w:color w:val="auto"/>
                          </w:rPr>
                          <w:t xml:space="preserve">Логические задачи, решаемые с помощью </w:t>
                        </w:r>
                        <w:r w:rsidRPr="00627D77">
                          <w:t>таблиц.</w:t>
                        </w:r>
                      </w:p>
                    </w:tc>
                  </w:tr>
                  <w:tr w:rsidR="00627D77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Графы и их применение в решении задач.</w:t>
                        </w:r>
                      </w:p>
                    </w:tc>
                  </w:tr>
                  <w:tr w:rsidR="00627D77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627D77" w:rsidRDefault="00627D77" w:rsidP="00627D77">
                        <w:pPr>
                          <w:pStyle w:val="Default"/>
                          <w:rPr>
                            <w:color w:val="auto"/>
                          </w:rPr>
                        </w:pPr>
                        <w:r w:rsidRPr="00627D77">
                          <w:rPr>
                            <w:color w:val="auto"/>
                          </w:rPr>
                          <w:t xml:space="preserve">Геометрические задачи на построение и на </w:t>
                        </w:r>
                        <w:r w:rsidRPr="00627D77">
                          <w:t>изучение свойств фигур: геометрические фигуры на клетчатой бумаге, конструирование.</w:t>
                        </w:r>
                      </w:p>
                    </w:tc>
                  </w:tr>
                  <w:tr w:rsidR="00627D77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627D77" w:rsidRDefault="00627D77" w:rsidP="00627D77">
                        <w:pPr>
                          <w:pStyle w:val="Default"/>
                          <w:rPr>
                            <w:color w:val="auto"/>
                          </w:rPr>
                        </w:pPr>
                        <w:r w:rsidRPr="00627D77">
                          <w:rPr>
                            <w:color w:val="auto"/>
                          </w:rPr>
                          <w:t xml:space="preserve">Элементы логики, теории вероятности, комбинаторики: таблицы, диаграммы, </w:t>
                        </w:r>
                        <w:r w:rsidRPr="00627D77">
                          <w:t>вычисление вероятности.</w:t>
                        </w:r>
                      </w:p>
                    </w:tc>
                  </w:tr>
                  <w:tr w:rsidR="00E97B48" w:rsidTr="00627D77">
                    <w:tc>
                      <w:tcPr>
                        <w:tcW w:w="1305" w:type="dxa"/>
                      </w:tcPr>
                      <w:p w:rsidR="00E97B48" w:rsidRPr="00627D77" w:rsidRDefault="00E97B48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E97B48" w:rsidRPr="00627D77" w:rsidRDefault="00E97B48" w:rsidP="00627D77">
                        <w:pPr>
                          <w:pStyle w:val="Default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Проведение рубежной аттестации.</w:t>
                        </w:r>
                      </w:p>
                    </w:tc>
                  </w:tr>
                </w:tbl>
                <w:p w:rsidR="00627D77" w:rsidRDefault="00627D77" w:rsidP="00FC0F0C">
                  <w:pPr>
                    <w:ind w:right="141"/>
                    <w:rPr>
                      <w:b/>
                      <w:sz w:val="24"/>
                      <w:szCs w:val="24"/>
                    </w:rPr>
                  </w:pPr>
                </w:p>
                <w:p w:rsidR="00FC0F0C" w:rsidRDefault="00FC0F0C" w:rsidP="00FC0F0C">
                  <w:pPr>
                    <w:shd w:val="clear" w:color="auto" w:fill="FFFFFF"/>
                    <w:spacing w:before="100" w:beforeAutospacing="1" w:after="100" w:afterAutospacing="1" w:line="268" w:lineRule="atLeas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Перечень учебно-методического  обеспечения рабочей программы</w:t>
                  </w:r>
                </w:p>
                <w:p w:rsidR="00FC0F0C" w:rsidRDefault="00FC0F0C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r>
                    <w:t>Занятия математического кружка. 6 класс : учеб. Пособие для учащихся общеобразоват. учреждений \ Е.Л.Мардахаева.- М.: Мнемозина, 2012.</w:t>
                  </w:r>
                </w:p>
                <w:p w:rsidR="00FC0F0C" w:rsidRDefault="00FC0F0C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r>
                    <w:t>Задачи на смекалку \ Ю.В.Нестеренко, С.Н.Олехник, М.К.Потапов.- М.: Дрофа,2003.</w:t>
                  </w:r>
                </w:p>
                <w:p w:rsidR="00FC0F0C" w:rsidRDefault="00FC0F0C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r>
                    <w:t>Игнатьев Е.И. Математическая смекалка. Занимательные задачи, игры, фокусы, парадоксы.- М., Омега,2004.</w:t>
                  </w:r>
                </w:p>
                <w:p w:rsidR="00FC0F0C" w:rsidRDefault="00FC0F0C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r>
                    <w:t>Шарыгин И.Ф., ШевкинА.В. Математика: Задачи на смекалку: Учеб. Пособие для 5-6кл. общеобразоват. учреждений.-2-е изд.- М.: Просвещение,2011.</w:t>
                  </w:r>
                </w:p>
                <w:p w:rsidR="00FC0F0C" w:rsidRDefault="00FC0F0C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r>
                    <w:t>Шарыгин И.Ф., Шевкин А.В. Задачи на смекалку. М.: Просвещение, 2013.</w:t>
                  </w:r>
                </w:p>
                <w:p w:rsidR="00FC0F0C" w:rsidRDefault="00FC0F0C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r>
                    <w:t>Депман И.Я., Виленкин Н.Я. За страницами учебника математики. Книга для учащихся 5-6 классов. М.: Просвещение, 2009.</w:t>
                  </w:r>
                </w:p>
                <w:p w:rsidR="00FC0F0C" w:rsidRDefault="00FC0F0C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r>
                    <w:t>Вычисляем без ошибок. Работы с самопроверкой для учащихся 5-6 классов/С.С.Минаева – М.: Издательсвто «Экзамен», 2010. Вычисляем без ошибок. Работы с самопроверкой для учащихся 5-6 классов/С.С.Минаева – М.: Издательсвто «Экзамен», 2010.</w:t>
                  </w:r>
                </w:p>
                <w:p w:rsidR="00FC0F0C" w:rsidRDefault="00FC0F0C" w:rsidP="00FC0F0C">
                  <w:pPr>
                    <w:pStyle w:val="a8"/>
                    <w:numPr>
                      <w:ilvl w:val="0"/>
                      <w:numId w:val="49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 xml:space="preserve">Интернет ресурсы: </w:t>
                  </w:r>
                </w:p>
                <w:p w:rsidR="00FC0F0C" w:rsidRPr="00FC0F0C" w:rsidRDefault="002E2491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hyperlink r:id="rId9" w:history="1">
                    <w:r w:rsidR="00FC0F0C" w:rsidRPr="00FC0F0C">
                      <w:rPr>
                        <w:rStyle w:val="aa"/>
                        <w:color w:val="auto"/>
                      </w:rPr>
                      <w:t>http://school.znanika.ru/</w:t>
                    </w:r>
                  </w:hyperlink>
                  <w:r w:rsidR="00FC0F0C" w:rsidRPr="00FC0F0C">
                    <w:t xml:space="preserve">  - страница электронной школы «Знаника».</w:t>
                  </w:r>
                </w:p>
                <w:p w:rsidR="00FC0F0C" w:rsidRPr="00FC0F0C" w:rsidRDefault="002E2491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hyperlink r:id="rId10" w:history="1">
                    <w:r w:rsidR="00FC0F0C" w:rsidRPr="00FC0F0C">
                      <w:rPr>
                        <w:rStyle w:val="aa"/>
                        <w:color w:val="auto"/>
                      </w:rPr>
                      <w:t>http://www.unikru.ru/</w:t>
                    </w:r>
                  </w:hyperlink>
                  <w:r w:rsidR="00FC0F0C" w:rsidRPr="00FC0F0C">
                    <w:t xml:space="preserve">  страница «Мир конкурсов от уникум» . Центр интеллектуальных и творческих состязаний.</w:t>
                  </w:r>
                </w:p>
                <w:p w:rsidR="00FC0F0C" w:rsidRPr="00FC0F0C" w:rsidRDefault="002E2491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hyperlink r:id="rId11" w:history="1">
                    <w:r w:rsidR="00FC0F0C" w:rsidRPr="00FC0F0C">
                      <w:rPr>
                        <w:rStyle w:val="aa"/>
                        <w:color w:val="auto"/>
                      </w:rPr>
                      <w:t>http://nsportal.ru/</w:t>
                    </w:r>
                  </w:hyperlink>
                  <w:r w:rsidR="00FC0F0C" w:rsidRPr="00FC0F0C">
                    <w:t xml:space="preserve"> страницы учительского портала Социальной сети работников образования </w:t>
                  </w:r>
                </w:p>
                <w:p w:rsidR="00FC0F0C" w:rsidRPr="00FC0F0C" w:rsidRDefault="002E2491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hyperlink r:id="rId12" w:history="1">
                    <w:r w:rsidR="00FC0F0C" w:rsidRPr="00FC0F0C">
                      <w:rPr>
                        <w:rStyle w:val="aa"/>
                        <w:color w:val="auto"/>
                      </w:rPr>
                      <w:t>http://www.rosolymp.ru/</w:t>
                    </w:r>
                  </w:hyperlink>
                  <w:r w:rsidR="00FC0F0C" w:rsidRPr="00FC0F0C">
                    <w:t xml:space="preserve">  Всероссийская олимпиада школьников материалы, результаты.</w:t>
                  </w:r>
                </w:p>
                <w:p w:rsidR="00FC0F0C" w:rsidRPr="00FC0F0C" w:rsidRDefault="002E2491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hyperlink r:id="rId13" w:history="1">
                    <w:r w:rsidR="00FC0F0C" w:rsidRPr="00FC0F0C">
                      <w:rPr>
                        <w:rStyle w:val="aa"/>
                        <w:color w:val="auto"/>
                      </w:rPr>
                      <w:t>http://www.mathnet.spb.ru/</w:t>
                    </w:r>
                  </w:hyperlink>
                </w:p>
                <w:p w:rsidR="00FC0F0C" w:rsidRDefault="00FC0F0C" w:rsidP="00FC0F0C">
                  <w:pPr>
                    <w:pStyle w:val="a8"/>
                    <w:numPr>
                      <w:ilvl w:val="1"/>
                      <w:numId w:val="49"/>
                    </w:numPr>
                    <w:ind w:right="141"/>
                  </w:pPr>
                  <w:r w:rsidRPr="00FC0F0C">
                    <w:t>http://methmath.chat.ru</w:t>
                  </w:r>
                  <w:r>
                    <w:t>/index.html</w:t>
                  </w:r>
                </w:p>
                <w:p w:rsidR="00FC0F0C" w:rsidRDefault="00FC0F0C" w:rsidP="00FC0F0C">
                  <w:pPr>
                    <w:spacing w:line="240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FC0F0C" w:rsidRDefault="00FC0F0C" w:rsidP="00FC0F0C">
                  <w:pPr>
                    <w:spacing w:line="240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627D77" w:rsidRDefault="00627D77" w:rsidP="00627D77">
                  <w:pPr>
                    <w:ind w:right="14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27D77" w:rsidRDefault="00627D77" w:rsidP="00627D77">
                  <w:pPr>
                    <w:ind w:right="14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27D77" w:rsidRDefault="00627D77" w:rsidP="00627D77">
                  <w:pPr>
                    <w:ind w:right="14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27D77" w:rsidRDefault="00627D77" w:rsidP="00627D77">
                  <w:pPr>
                    <w:ind w:right="14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27D77" w:rsidRDefault="00627D77" w:rsidP="00627D77">
                  <w:pPr>
                    <w:ind w:right="14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27D77" w:rsidRDefault="00627D77" w:rsidP="00627D77">
                  <w:pPr>
                    <w:ind w:right="14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27D77" w:rsidRDefault="00627D77" w:rsidP="00627D77">
                  <w:pPr>
                    <w:ind w:right="14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27D77" w:rsidRPr="00627D77" w:rsidRDefault="00627D77" w:rsidP="00627D77">
                  <w:pPr>
                    <w:ind w:right="141"/>
                    <w:jc w:val="center"/>
                    <w:rPr>
                      <w:sz w:val="24"/>
                      <w:szCs w:val="24"/>
                    </w:rPr>
                  </w:pPr>
                </w:p>
                <w:p w:rsidR="00295447" w:rsidRDefault="00295447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295447" w:rsidRDefault="00295447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295447" w:rsidRDefault="00295447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295447" w:rsidRDefault="00295447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295447" w:rsidRDefault="00295447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295447" w:rsidRDefault="00295447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295447" w:rsidRDefault="00295447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295447" w:rsidRDefault="00295447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295447" w:rsidRDefault="00295447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295447" w:rsidRDefault="00295447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D666DE" w:rsidRDefault="00D666DE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D666DE" w:rsidRDefault="00D666DE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D666DE" w:rsidRDefault="00D666DE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D666DE" w:rsidRDefault="00D666DE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D666DE" w:rsidRDefault="00D666DE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D666DE" w:rsidRDefault="00D666DE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D666DE" w:rsidRDefault="00D666DE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D666DE" w:rsidRDefault="00D666DE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D666DE" w:rsidRDefault="00D666DE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295447">
              <w:trPr>
                <w:trHeight w:val="239"/>
              </w:trPr>
              <w:tc>
                <w:tcPr>
                  <w:tcW w:w="2336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36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36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36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295447">
              <w:trPr>
                <w:trHeight w:val="1765"/>
              </w:trPr>
              <w:tc>
                <w:tcPr>
                  <w:tcW w:w="1869" w:type="dxa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69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69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69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69" w:type="dxa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40FF3" w:rsidRPr="00140FF3" w:rsidRDefault="00140FF3">
            <w:pPr>
              <w:pStyle w:val="Default"/>
              <w:rPr>
                <w:bCs/>
              </w:rPr>
            </w:pPr>
          </w:p>
          <w:p w:rsidR="00140FF3" w:rsidRPr="00140FF3" w:rsidRDefault="00140FF3">
            <w:pPr>
              <w:pStyle w:val="Default"/>
              <w:rPr>
                <w:bCs/>
              </w:rPr>
            </w:pPr>
          </w:p>
          <w:p w:rsidR="00140FF3" w:rsidRPr="00140FF3" w:rsidRDefault="00140FF3">
            <w:pPr>
              <w:pStyle w:val="Default"/>
              <w:rPr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51"/>
              <w:gridCol w:w="1217"/>
              <w:gridCol w:w="2434"/>
              <w:gridCol w:w="2434"/>
              <w:gridCol w:w="1217"/>
              <w:gridCol w:w="3652"/>
            </w:tblGrid>
            <w:tr w:rsidR="007A47D7">
              <w:trPr>
                <w:trHeight w:val="367"/>
              </w:trPr>
              <w:tc>
                <w:tcPr>
                  <w:tcW w:w="4868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68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68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Игра, обсуждение, практикум. </w:t>
                  </w:r>
                </w:p>
              </w:tc>
            </w:tr>
            <w:tr w:rsidR="007A47D7">
              <w:trPr>
                <w:trHeight w:val="448"/>
              </w:trPr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Исследовательская работа, урок- практикум. </w:t>
                  </w:r>
                </w:p>
              </w:tc>
            </w:tr>
            <w:tr w:rsidR="007A47D7">
              <w:trPr>
                <w:trHeight w:val="529"/>
              </w:trPr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Обсуждение, урок-практикум, соревнование. </w:t>
                  </w:r>
                </w:p>
              </w:tc>
            </w:tr>
            <w:tr w:rsidR="007A47D7">
              <w:trPr>
                <w:trHeight w:val="366"/>
              </w:trPr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Урок-игра, урок-исследование. </w:t>
                  </w:r>
                </w:p>
              </w:tc>
            </w:tr>
            <w:tr w:rsidR="007A47D7">
              <w:trPr>
                <w:trHeight w:val="282"/>
              </w:trPr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Урок-игра, индивидуальная</w:t>
                  </w:r>
                </w:p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работа в парах. </w:t>
                  </w:r>
                </w:p>
              </w:tc>
            </w:tr>
            <w:tr w:rsidR="007A47D7">
              <w:trPr>
                <w:trHeight w:val="336"/>
              </w:trPr>
              <w:tc>
                <w:tcPr>
                  <w:tcW w:w="3651" w:type="dxa"/>
                </w:tcPr>
                <w:p w:rsidR="007A47D7" w:rsidRDefault="007A47D7" w:rsidP="00627D7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Обсуждение, урок-практикум. </w:t>
                  </w:r>
                </w:p>
              </w:tc>
            </w:tr>
            <w:tr w:rsidR="007A47D7">
              <w:trPr>
                <w:trHeight w:val="527"/>
              </w:trPr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Беседа, урок-исследование, моделирование. </w:t>
                  </w:r>
                </w:p>
              </w:tc>
            </w:tr>
            <w:tr w:rsidR="007A47D7">
              <w:trPr>
                <w:trHeight w:val="529"/>
              </w:trPr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Обсуждение, урок-практикум, проект, игра. </w:t>
                  </w:r>
                </w:p>
              </w:tc>
            </w:tr>
            <w:tr w:rsidR="007A47D7">
              <w:trPr>
                <w:trHeight w:val="136"/>
              </w:trPr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Тестирование. </w:t>
                  </w:r>
                </w:p>
              </w:tc>
            </w:tr>
            <w:tr w:rsidR="007A47D7">
              <w:trPr>
                <w:trHeight w:val="125"/>
              </w:trPr>
              <w:tc>
                <w:tcPr>
                  <w:tcW w:w="14605" w:type="dxa"/>
                  <w:gridSpan w:val="6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96454" w:rsidRPr="00140FF3" w:rsidRDefault="00096454">
            <w:pPr>
              <w:pStyle w:val="Default"/>
            </w:pPr>
          </w:p>
        </w:tc>
      </w:tr>
    </w:tbl>
    <w:p w:rsidR="009A30CA" w:rsidRPr="009A30CA" w:rsidRDefault="009A30CA" w:rsidP="005E6807">
      <w:pPr>
        <w:widowControl w:val="0"/>
        <w:spacing w:line="240" w:lineRule="auto"/>
        <w:rPr>
          <w:b/>
          <w:sz w:val="24"/>
          <w:szCs w:val="24"/>
        </w:rPr>
      </w:pPr>
      <w:bookmarkStart w:id="0" w:name="_GoBack"/>
      <w:bookmarkEnd w:id="0"/>
      <w:r w:rsidRPr="009A30CA">
        <w:rPr>
          <w:b/>
          <w:sz w:val="24"/>
          <w:szCs w:val="24"/>
        </w:rPr>
        <w:lastRenderedPageBreak/>
        <w:t>Лист корректировки  тематического планирования</w:t>
      </w:r>
    </w:p>
    <w:p w:rsidR="009A30CA" w:rsidRDefault="009A30CA" w:rsidP="009A30CA">
      <w:pPr>
        <w:widowControl w:val="0"/>
        <w:spacing w:line="240" w:lineRule="auto"/>
        <w:ind w:left="360"/>
        <w:jc w:val="center"/>
        <w:rPr>
          <w:rFonts w:eastAsia="Arial Unicode MS"/>
          <w:spacing w:val="-6"/>
          <w:kern w:val="2"/>
          <w:sz w:val="24"/>
          <w:szCs w:val="24"/>
          <w:lang w:eastAsia="hi-IN" w:bidi="hi-IN"/>
        </w:rPr>
      </w:pPr>
    </w:p>
    <w:tbl>
      <w:tblPr>
        <w:tblStyle w:val="11"/>
        <w:tblW w:w="0" w:type="auto"/>
        <w:tblInd w:w="-459" w:type="dxa"/>
        <w:tblLook w:val="04A0"/>
      </w:tblPr>
      <w:tblGrid>
        <w:gridCol w:w="1560"/>
        <w:gridCol w:w="2268"/>
        <w:gridCol w:w="2341"/>
        <w:gridCol w:w="2053"/>
        <w:gridCol w:w="1772"/>
      </w:tblGrid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Дата внесения изменений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Характеристика изменений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Причина изменений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Реквизиты документа, которым закреплено изменение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Подпись учителя, внесшего изменения</w:t>
            </w: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</w:tbl>
    <w:p w:rsidR="00AD1341" w:rsidRDefault="00AD1341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Pr="00E3255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197C89" w:rsidRPr="00DD54F4" w:rsidRDefault="00197C89" w:rsidP="00E3255A">
      <w:pPr>
        <w:pStyle w:val="ac"/>
        <w:spacing w:before="0" w:beforeAutospacing="0" w:after="0" w:afterAutospacing="0"/>
        <w:ind w:firstLine="708"/>
        <w:jc w:val="both"/>
        <w:rPr>
          <w:rStyle w:val="fStyleText"/>
          <w:sz w:val="24"/>
          <w:szCs w:val="24"/>
        </w:rPr>
      </w:pPr>
    </w:p>
    <w:sectPr w:rsidR="00197C89" w:rsidRPr="00DD54F4" w:rsidSect="00372F40">
      <w:footerReference w:type="default" r:id="rId14"/>
      <w:pgSz w:w="11870" w:h="16787"/>
      <w:pgMar w:top="850" w:right="850" w:bottom="850" w:left="1701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DA2" w:rsidRDefault="00B70DA2">
      <w:pPr>
        <w:spacing w:line="240" w:lineRule="auto"/>
      </w:pPr>
      <w:r>
        <w:separator/>
      </w:r>
    </w:p>
  </w:endnote>
  <w:endnote w:type="continuationSeparator" w:id="1">
    <w:p w:rsidR="00B70DA2" w:rsidRDefault="00B70D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BD" w:rsidRDefault="002E2491">
    <w:pPr>
      <w:pStyle w:val="pStyleTextCenterNoSpasing"/>
    </w:pPr>
    <w:r>
      <w:fldChar w:fldCharType="begin"/>
    </w:r>
    <w:r w:rsidR="006C60BD">
      <w:rPr>
        <w:rStyle w:val="fStyleText"/>
      </w:rPr>
      <w:instrText>PAGE</w:instrText>
    </w:r>
    <w:r>
      <w:fldChar w:fldCharType="separate"/>
    </w:r>
    <w:r w:rsidR="002F24AF">
      <w:rPr>
        <w:rStyle w:val="fStyleText"/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DA2" w:rsidRDefault="00B70DA2">
      <w:pPr>
        <w:spacing w:line="240" w:lineRule="auto"/>
      </w:pPr>
      <w:r>
        <w:separator/>
      </w:r>
    </w:p>
  </w:footnote>
  <w:footnote w:type="continuationSeparator" w:id="1">
    <w:p w:rsidR="00B70DA2" w:rsidRDefault="00B70D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3A2B81"/>
    <w:multiLevelType w:val="hybridMultilevel"/>
    <w:tmpl w:val="06A2E5EA"/>
    <w:lvl w:ilvl="0" w:tplc="F0046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6C360C">
      <w:numFmt w:val="decimal"/>
      <w:lvlText w:val=""/>
      <w:lvlJc w:val="left"/>
    </w:lvl>
    <w:lvl w:ilvl="2" w:tplc="DA2A0FE4">
      <w:numFmt w:val="decimal"/>
      <w:lvlText w:val=""/>
      <w:lvlJc w:val="left"/>
    </w:lvl>
    <w:lvl w:ilvl="3" w:tplc="ED3C9820">
      <w:numFmt w:val="decimal"/>
      <w:lvlText w:val=""/>
      <w:lvlJc w:val="left"/>
    </w:lvl>
    <w:lvl w:ilvl="4" w:tplc="8070A820">
      <w:numFmt w:val="decimal"/>
      <w:lvlText w:val=""/>
      <w:lvlJc w:val="left"/>
    </w:lvl>
    <w:lvl w:ilvl="5" w:tplc="3F60B88E">
      <w:numFmt w:val="decimal"/>
      <w:lvlText w:val=""/>
      <w:lvlJc w:val="left"/>
    </w:lvl>
    <w:lvl w:ilvl="6" w:tplc="CFAEBF80">
      <w:numFmt w:val="decimal"/>
      <w:lvlText w:val=""/>
      <w:lvlJc w:val="left"/>
    </w:lvl>
    <w:lvl w:ilvl="7" w:tplc="2278E2AE">
      <w:numFmt w:val="decimal"/>
      <w:lvlText w:val=""/>
      <w:lvlJc w:val="left"/>
    </w:lvl>
    <w:lvl w:ilvl="8" w:tplc="F19441DA">
      <w:numFmt w:val="decimal"/>
      <w:lvlText w:val=""/>
      <w:lvlJc w:val="left"/>
    </w:lvl>
  </w:abstractNum>
  <w:abstractNum w:abstractNumId="1">
    <w:nsid w:val="9A5E4143"/>
    <w:multiLevelType w:val="hybridMultilevel"/>
    <w:tmpl w:val="B022910C"/>
    <w:lvl w:ilvl="0" w:tplc="F1EA6584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 w:tplc="E0F80E18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2" w:tplc="1C8C76A8">
      <w:numFmt w:val="decimal"/>
      <w:lvlText w:val=""/>
      <w:lvlJc w:val="left"/>
    </w:lvl>
    <w:lvl w:ilvl="3" w:tplc="6846A664">
      <w:numFmt w:val="decimal"/>
      <w:lvlText w:val=""/>
      <w:lvlJc w:val="left"/>
    </w:lvl>
    <w:lvl w:ilvl="4" w:tplc="D99492C8">
      <w:numFmt w:val="decimal"/>
      <w:lvlText w:val=""/>
      <w:lvlJc w:val="left"/>
    </w:lvl>
    <w:lvl w:ilvl="5" w:tplc="72E07A6C">
      <w:numFmt w:val="decimal"/>
      <w:lvlText w:val=""/>
      <w:lvlJc w:val="left"/>
    </w:lvl>
    <w:lvl w:ilvl="6" w:tplc="1A824124">
      <w:numFmt w:val="decimal"/>
      <w:lvlText w:val=""/>
      <w:lvlJc w:val="left"/>
    </w:lvl>
    <w:lvl w:ilvl="7" w:tplc="7DCECC72">
      <w:numFmt w:val="decimal"/>
      <w:lvlText w:val=""/>
      <w:lvlJc w:val="left"/>
    </w:lvl>
    <w:lvl w:ilvl="8" w:tplc="C9705120">
      <w:numFmt w:val="decimal"/>
      <w:lvlText w:val=""/>
      <w:lvlJc w:val="left"/>
    </w:lvl>
  </w:abstractNum>
  <w:abstractNum w:abstractNumId="2">
    <w:nsid w:val="9FA1788B"/>
    <w:multiLevelType w:val="multilevel"/>
    <w:tmpl w:val="6142BCE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B87F6FC6"/>
    <w:multiLevelType w:val="hybridMultilevel"/>
    <w:tmpl w:val="7598EA08"/>
    <w:lvl w:ilvl="0" w:tplc="F95E2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C8542">
      <w:numFmt w:val="decimal"/>
      <w:lvlText w:val=""/>
      <w:lvlJc w:val="left"/>
    </w:lvl>
    <w:lvl w:ilvl="2" w:tplc="DF622C6A">
      <w:numFmt w:val="decimal"/>
      <w:lvlText w:val=""/>
      <w:lvlJc w:val="left"/>
    </w:lvl>
    <w:lvl w:ilvl="3" w:tplc="36EEA604">
      <w:numFmt w:val="decimal"/>
      <w:lvlText w:val=""/>
      <w:lvlJc w:val="left"/>
    </w:lvl>
    <w:lvl w:ilvl="4" w:tplc="8B1673F8">
      <w:numFmt w:val="decimal"/>
      <w:lvlText w:val=""/>
      <w:lvlJc w:val="left"/>
    </w:lvl>
    <w:lvl w:ilvl="5" w:tplc="8CCA8AAC">
      <w:numFmt w:val="decimal"/>
      <w:lvlText w:val=""/>
      <w:lvlJc w:val="left"/>
    </w:lvl>
    <w:lvl w:ilvl="6" w:tplc="745EC39E">
      <w:numFmt w:val="decimal"/>
      <w:lvlText w:val=""/>
      <w:lvlJc w:val="left"/>
    </w:lvl>
    <w:lvl w:ilvl="7" w:tplc="3216E1EA">
      <w:numFmt w:val="decimal"/>
      <w:lvlText w:val=""/>
      <w:lvlJc w:val="left"/>
    </w:lvl>
    <w:lvl w:ilvl="8" w:tplc="7E38B588">
      <w:numFmt w:val="decimal"/>
      <w:lvlText w:val=""/>
      <w:lvlJc w:val="left"/>
    </w:lvl>
  </w:abstractNum>
  <w:abstractNum w:abstractNumId="4">
    <w:nsid w:val="DC7C7784"/>
    <w:multiLevelType w:val="hybridMultilevel"/>
    <w:tmpl w:val="94EA57E8"/>
    <w:lvl w:ilvl="0" w:tplc="F2FA1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E16C2">
      <w:numFmt w:val="decimal"/>
      <w:lvlText w:val=""/>
      <w:lvlJc w:val="left"/>
    </w:lvl>
    <w:lvl w:ilvl="2" w:tplc="88FE201E">
      <w:numFmt w:val="decimal"/>
      <w:lvlText w:val=""/>
      <w:lvlJc w:val="left"/>
    </w:lvl>
    <w:lvl w:ilvl="3" w:tplc="8468F22C">
      <w:numFmt w:val="decimal"/>
      <w:lvlText w:val=""/>
      <w:lvlJc w:val="left"/>
    </w:lvl>
    <w:lvl w:ilvl="4" w:tplc="0FB05876">
      <w:numFmt w:val="decimal"/>
      <w:lvlText w:val=""/>
      <w:lvlJc w:val="left"/>
    </w:lvl>
    <w:lvl w:ilvl="5" w:tplc="28FE02DE">
      <w:numFmt w:val="decimal"/>
      <w:lvlText w:val=""/>
      <w:lvlJc w:val="left"/>
    </w:lvl>
    <w:lvl w:ilvl="6" w:tplc="665AE9CC">
      <w:numFmt w:val="decimal"/>
      <w:lvlText w:val=""/>
      <w:lvlJc w:val="left"/>
    </w:lvl>
    <w:lvl w:ilvl="7" w:tplc="B7B67A46">
      <w:numFmt w:val="decimal"/>
      <w:lvlText w:val=""/>
      <w:lvlJc w:val="left"/>
    </w:lvl>
    <w:lvl w:ilvl="8" w:tplc="6644B72E">
      <w:numFmt w:val="decimal"/>
      <w:lvlText w:val=""/>
      <w:lvlJc w:val="left"/>
    </w:lvl>
  </w:abstractNum>
  <w:abstractNum w:abstractNumId="5">
    <w:nsid w:val="E1DC7AC8"/>
    <w:multiLevelType w:val="hybridMultilevel"/>
    <w:tmpl w:val="5224A0C6"/>
    <w:lvl w:ilvl="0" w:tplc="44B42D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C246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B069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BCCE6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2AA1B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A07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64C9F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B8C61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7E79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43F1B87"/>
    <w:multiLevelType w:val="hybridMultilevel"/>
    <w:tmpl w:val="70363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9D8FB7"/>
    <w:multiLevelType w:val="hybridMultilevel"/>
    <w:tmpl w:val="BF1C43D8"/>
    <w:lvl w:ilvl="0" w:tplc="05D40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90D51C">
      <w:numFmt w:val="decimal"/>
      <w:lvlText w:val=""/>
      <w:lvlJc w:val="left"/>
    </w:lvl>
    <w:lvl w:ilvl="2" w:tplc="4CEC9380">
      <w:numFmt w:val="decimal"/>
      <w:lvlText w:val=""/>
      <w:lvlJc w:val="left"/>
    </w:lvl>
    <w:lvl w:ilvl="3" w:tplc="FB72F844">
      <w:numFmt w:val="decimal"/>
      <w:lvlText w:val=""/>
      <w:lvlJc w:val="left"/>
    </w:lvl>
    <w:lvl w:ilvl="4" w:tplc="F4D66F2E">
      <w:numFmt w:val="decimal"/>
      <w:lvlText w:val=""/>
      <w:lvlJc w:val="left"/>
    </w:lvl>
    <w:lvl w:ilvl="5" w:tplc="ACD29C92">
      <w:numFmt w:val="decimal"/>
      <w:lvlText w:val=""/>
      <w:lvlJc w:val="left"/>
    </w:lvl>
    <w:lvl w:ilvl="6" w:tplc="2DEE7FAE">
      <w:numFmt w:val="decimal"/>
      <w:lvlText w:val=""/>
      <w:lvlJc w:val="left"/>
    </w:lvl>
    <w:lvl w:ilvl="7" w:tplc="9E98DA20">
      <w:numFmt w:val="decimal"/>
      <w:lvlText w:val=""/>
      <w:lvlJc w:val="left"/>
    </w:lvl>
    <w:lvl w:ilvl="8" w:tplc="A1C23CA0">
      <w:numFmt w:val="decimal"/>
      <w:lvlText w:val=""/>
      <w:lvlJc w:val="left"/>
    </w:lvl>
  </w:abstractNum>
  <w:abstractNum w:abstractNumId="8">
    <w:nsid w:val="099F5044"/>
    <w:multiLevelType w:val="hybridMultilevel"/>
    <w:tmpl w:val="FC084EE0"/>
    <w:lvl w:ilvl="0" w:tplc="16AC07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453CA3"/>
    <w:multiLevelType w:val="multilevel"/>
    <w:tmpl w:val="8FAE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6B4BAE"/>
    <w:multiLevelType w:val="hybridMultilevel"/>
    <w:tmpl w:val="3178342E"/>
    <w:lvl w:ilvl="0" w:tplc="3C50175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0369E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8E0C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C7E63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FAA6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DC16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D1C4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EA00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7EF2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A0419BC"/>
    <w:multiLevelType w:val="hybridMultilevel"/>
    <w:tmpl w:val="57DCE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80E479"/>
    <w:multiLevelType w:val="hybridMultilevel"/>
    <w:tmpl w:val="9E42B7D2"/>
    <w:lvl w:ilvl="0" w:tplc="8E0A9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CD910">
      <w:numFmt w:val="decimal"/>
      <w:lvlText w:val=""/>
      <w:lvlJc w:val="left"/>
    </w:lvl>
    <w:lvl w:ilvl="2" w:tplc="B4AA5F2E">
      <w:numFmt w:val="decimal"/>
      <w:lvlText w:val=""/>
      <w:lvlJc w:val="left"/>
    </w:lvl>
    <w:lvl w:ilvl="3" w:tplc="04687832">
      <w:numFmt w:val="decimal"/>
      <w:lvlText w:val=""/>
      <w:lvlJc w:val="left"/>
    </w:lvl>
    <w:lvl w:ilvl="4" w:tplc="952EAEC0">
      <w:numFmt w:val="decimal"/>
      <w:lvlText w:val=""/>
      <w:lvlJc w:val="left"/>
    </w:lvl>
    <w:lvl w:ilvl="5" w:tplc="A70E4788">
      <w:numFmt w:val="decimal"/>
      <w:lvlText w:val=""/>
      <w:lvlJc w:val="left"/>
    </w:lvl>
    <w:lvl w:ilvl="6" w:tplc="88301F0E">
      <w:numFmt w:val="decimal"/>
      <w:lvlText w:val=""/>
      <w:lvlJc w:val="left"/>
    </w:lvl>
    <w:lvl w:ilvl="7" w:tplc="E67805A0">
      <w:numFmt w:val="decimal"/>
      <w:lvlText w:val=""/>
      <w:lvlJc w:val="left"/>
    </w:lvl>
    <w:lvl w:ilvl="8" w:tplc="27C298FA">
      <w:numFmt w:val="decimal"/>
      <w:lvlText w:val=""/>
      <w:lvlJc w:val="left"/>
    </w:lvl>
  </w:abstractNum>
  <w:abstractNum w:abstractNumId="19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B77ED2"/>
    <w:multiLevelType w:val="multilevel"/>
    <w:tmpl w:val="34E4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EC60DD"/>
    <w:multiLevelType w:val="multilevel"/>
    <w:tmpl w:val="85D0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857569"/>
    <w:multiLevelType w:val="multilevel"/>
    <w:tmpl w:val="07DE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1B3B33"/>
    <w:multiLevelType w:val="multilevel"/>
    <w:tmpl w:val="883E3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3E7C6F"/>
    <w:multiLevelType w:val="multilevel"/>
    <w:tmpl w:val="067A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AC220C"/>
    <w:multiLevelType w:val="multilevel"/>
    <w:tmpl w:val="CE16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2714C9"/>
    <w:multiLevelType w:val="multilevel"/>
    <w:tmpl w:val="8FAE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13853F"/>
    <w:multiLevelType w:val="hybridMultilevel"/>
    <w:tmpl w:val="371222BC"/>
    <w:lvl w:ilvl="0" w:tplc="FF44A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3862E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25219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0D415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374CE1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8EE8D2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9EC4F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9D4C89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6546870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5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7E9137"/>
    <w:multiLevelType w:val="hybridMultilevel"/>
    <w:tmpl w:val="57C44D4A"/>
    <w:lvl w:ilvl="0" w:tplc="7A72D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E806E4">
      <w:numFmt w:val="decimal"/>
      <w:lvlText w:val=""/>
      <w:lvlJc w:val="left"/>
    </w:lvl>
    <w:lvl w:ilvl="2" w:tplc="D64A7DC8">
      <w:numFmt w:val="decimal"/>
      <w:lvlText w:val=""/>
      <w:lvlJc w:val="left"/>
    </w:lvl>
    <w:lvl w:ilvl="3" w:tplc="CAB41348">
      <w:numFmt w:val="decimal"/>
      <w:lvlText w:val=""/>
      <w:lvlJc w:val="left"/>
    </w:lvl>
    <w:lvl w:ilvl="4" w:tplc="324297BA">
      <w:numFmt w:val="decimal"/>
      <w:lvlText w:val=""/>
      <w:lvlJc w:val="left"/>
    </w:lvl>
    <w:lvl w:ilvl="5" w:tplc="5E124BA0">
      <w:numFmt w:val="decimal"/>
      <w:lvlText w:val=""/>
      <w:lvlJc w:val="left"/>
    </w:lvl>
    <w:lvl w:ilvl="6" w:tplc="C5CCB308">
      <w:numFmt w:val="decimal"/>
      <w:lvlText w:val=""/>
      <w:lvlJc w:val="left"/>
    </w:lvl>
    <w:lvl w:ilvl="7" w:tplc="E9D65E50">
      <w:numFmt w:val="decimal"/>
      <w:lvlText w:val=""/>
      <w:lvlJc w:val="left"/>
    </w:lvl>
    <w:lvl w:ilvl="8" w:tplc="7708DA84">
      <w:numFmt w:val="decimal"/>
      <w:lvlText w:val=""/>
      <w:lvlJc w:val="left"/>
    </w:lvl>
  </w:abstractNum>
  <w:abstractNum w:abstractNumId="39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BD3EBF"/>
    <w:multiLevelType w:val="multilevel"/>
    <w:tmpl w:val="DECE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1D4938"/>
    <w:multiLevelType w:val="multilevel"/>
    <w:tmpl w:val="4396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571780"/>
    <w:multiLevelType w:val="hybridMultilevel"/>
    <w:tmpl w:val="267606B0"/>
    <w:lvl w:ilvl="0" w:tplc="03C058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DA3AA0"/>
    <w:multiLevelType w:val="multilevel"/>
    <w:tmpl w:val="A258876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4"/>
  </w:num>
  <w:num w:numId="3">
    <w:abstractNumId w:val="5"/>
  </w:num>
  <w:num w:numId="4">
    <w:abstractNumId w:val="14"/>
  </w:num>
  <w:num w:numId="5">
    <w:abstractNumId w:val="7"/>
  </w:num>
  <w:num w:numId="6">
    <w:abstractNumId w:val="34"/>
  </w:num>
  <w:num w:numId="7">
    <w:abstractNumId w:val="38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  <w:num w:numId="12">
    <w:abstractNumId w:val="18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CCC"/>
    <w:rsid w:val="000130FF"/>
    <w:rsid w:val="0001629E"/>
    <w:rsid w:val="00017733"/>
    <w:rsid w:val="0002102E"/>
    <w:rsid w:val="0004370E"/>
    <w:rsid w:val="00091A4F"/>
    <w:rsid w:val="00096454"/>
    <w:rsid w:val="000A3A5D"/>
    <w:rsid w:val="000B3FF5"/>
    <w:rsid w:val="000B52E2"/>
    <w:rsid w:val="000D4F12"/>
    <w:rsid w:val="000D7278"/>
    <w:rsid w:val="000E1CCC"/>
    <w:rsid w:val="00100BD1"/>
    <w:rsid w:val="00106896"/>
    <w:rsid w:val="00140FF3"/>
    <w:rsid w:val="00150BE0"/>
    <w:rsid w:val="001555C1"/>
    <w:rsid w:val="001825A5"/>
    <w:rsid w:val="00190D9B"/>
    <w:rsid w:val="00197C89"/>
    <w:rsid w:val="001C234F"/>
    <w:rsid w:val="001F7F8B"/>
    <w:rsid w:val="002107CC"/>
    <w:rsid w:val="002200DD"/>
    <w:rsid w:val="00244C22"/>
    <w:rsid w:val="00251306"/>
    <w:rsid w:val="00255771"/>
    <w:rsid w:val="0027457A"/>
    <w:rsid w:val="0027592A"/>
    <w:rsid w:val="00275C78"/>
    <w:rsid w:val="00295447"/>
    <w:rsid w:val="00296793"/>
    <w:rsid w:val="00297130"/>
    <w:rsid w:val="00297141"/>
    <w:rsid w:val="002A4034"/>
    <w:rsid w:val="002B074C"/>
    <w:rsid w:val="002B4B5E"/>
    <w:rsid w:val="002E147A"/>
    <w:rsid w:val="002E2491"/>
    <w:rsid w:val="002F24AF"/>
    <w:rsid w:val="00301CBE"/>
    <w:rsid w:val="00305792"/>
    <w:rsid w:val="0032449A"/>
    <w:rsid w:val="003354E6"/>
    <w:rsid w:val="00337D8D"/>
    <w:rsid w:val="003476E3"/>
    <w:rsid w:val="00363CFC"/>
    <w:rsid w:val="003712B1"/>
    <w:rsid w:val="00372F40"/>
    <w:rsid w:val="0039108E"/>
    <w:rsid w:val="003B7AFE"/>
    <w:rsid w:val="003E1BAE"/>
    <w:rsid w:val="003F16E3"/>
    <w:rsid w:val="003F5EE9"/>
    <w:rsid w:val="00405AED"/>
    <w:rsid w:val="004151B6"/>
    <w:rsid w:val="0041546A"/>
    <w:rsid w:val="004229F4"/>
    <w:rsid w:val="0042325C"/>
    <w:rsid w:val="00425A0F"/>
    <w:rsid w:val="0044316F"/>
    <w:rsid w:val="0045525A"/>
    <w:rsid w:val="00465FEC"/>
    <w:rsid w:val="00480ECD"/>
    <w:rsid w:val="00495ED5"/>
    <w:rsid w:val="004C39DA"/>
    <w:rsid w:val="004D6487"/>
    <w:rsid w:val="005014D9"/>
    <w:rsid w:val="00513AB4"/>
    <w:rsid w:val="00536DDD"/>
    <w:rsid w:val="00550BD8"/>
    <w:rsid w:val="005524A3"/>
    <w:rsid w:val="005548E1"/>
    <w:rsid w:val="0057420D"/>
    <w:rsid w:val="005906B7"/>
    <w:rsid w:val="005910C2"/>
    <w:rsid w:val="00593D15"/>
    <w:rsid w:val="00596C83"/>
    <w:rsid w:val="005B4134"/>
    <w:rsid w:val="005D56EA"/>
    <w:rsid w:val="005E2287"/>
    <w:rsid w:val="005E6807"/>
    <w:rsid w:val="00615268"/>
    <w:rsid w:val="00627D77"/>
    <w:rsid w:val="00651DC3"/>
    <w:rsid w:val="00664C12"/>
    <w:rsid w:val="00665F60"/>
    <w:rsid w:val="006673AA"/>
    <w:rsid w:val="006737CA"/>
    <w:rsid w:val="006764EC"/>
    <w:rsid w:val="006C458A"/>
    <w:rsid w:val="006C60BD"/>
    <w:rsid w:val="006E69ED"/>
    <w:rsid w:val="006F3BFC"/>
    <w:rsid w:val="00724B85"/>
    <w:rsid w:val="00741392"/>
    <w:rsid w:val="00753DCF"/>
    <w:rsid w:val="00772A47"/>
    <w:rsid w:val="00776675"/>
    <w:rsid w:val="007830D5"/>
    <w:rsid w:val="0078426E"/>
    <w:rsid w:val="007A47D7"/>
    <w:rsid w:val="007E05DA"/>
    <w:rsid w:val="008022B4"/>
    <w:rsid w:val="008119FA"/>
    <w:rsid w:val="00821F3A"/>
    <w:rsid w:val="00826303"/>
    <w:rsid w:val="008571CE"/>
    <w:rsid w:val="008A47F5"/>
    <w:rsid w:val="008B46F3"/>
    <w:rsid w:val="008C160D"/>
    <w:rsid w:val="008C6B87"/>
    <w:rsid w:val="008D310A"/>
    <w:rsid w:val="008D7465"/>
    <w:rsid w:val="008E25F6"/>
    <w:rsid w:val="008F1BC4"/>
    <w:rsid w:val="008F2BCF"/>
    <w:rsid w:val="0091346D"/>
    <w:rsid w:val="0092501C"/>
    <w:rsid w:val="0094602E"/>
    <w:rsid w:val="009706BD"/>
    <w:rsid w:val="009A30CA"/>
    <w:rsid w:val="009B3B48"/>
    <w:rsid w:val="009D3B34"/>
    <w:rsid w:val="00A20F9C"/>
    <w:rsid w:val="00A3516A"/>
    <w:rsid w:val="00A446F2"/>
    <w:rsid w:val="00A72230"/>
    <w:rsid w:val="00A77991"/>
    <w:rsid w:val="00A95868"/>
    <w:rsid w:val="00AB0C2D"/>
    <w:rsid w:val="00AD1341"/>
    <w:rsid w:val="00AE1E7C"/>
    <w:rsid w:val="00AF0CF1"/>
    <w:rsid w:val="00B44768"/>
    <w:rsid w:val="00B70DA2"/>
    <w:rsid w:val="00B7274A"/>
    <w:rsid w:val="00BA315E"/>
    <w:rsid w:val="00BB11AF"/>
    <w:rsid w:val="00BB22EF"/>
    <w:rsid w:val="00BB39BC"/>
    <w:rsid w:val="00BC55BE"/>
    <w:rsid w:val="00BE719D"/>
    <w:rsid w:val="00BF2573"/>
    <w:rsid w:val="00C13B1E"/>
    <w:rsid w:val="00C57CF8"/>
    <w:rsid w:val="00C73241"/>
    <w:rsid w:val="00C73DAE"/>
    <w:rsid w:val="00C81F1D"/>
    <w:rsid w:val="00C922BA"/>
    <w:rsid w:val="00C93C05"/>
    <w:rsid w:val="00CB4FEE"/>
    <w:rsid w:val="00CE0967"/>
    <w:rsid w:val="00CF2ED3"/>
    <w:rsid w:val="00CF511C"/>
    <w:rsid w:val="00D2502D"/>
    <w:rsid w:val="00D2715B"/>
    <w:rsid w:val="00D45DAF"/>
    <w:rsid w:val="00D5166E"/>
    <w:rsid w:val="00D54185"/>
    <w:rsid w:val="00D57F3A"/>
    <w:rsid w:val="00D666DE"/>
    <w:rsid w:val="00D85702"/>
    <w:rsid w:val="00DD54F4"/>
    <w:rsid w:val="00DD6D88"/>
    <w:rsid w:val="00DE2D58"/>
    <w:rsid w:val="00DE5B8E"/>
    <w:rsid w:val="00E14AC4"/>
    <w:rsid w:val="00E208F5"/>
    <w:rsid w:val="00E3255A"/>
    <w:rsid w:val="00E45458"/>
    <w:rsid w:val="00E527EF"/>
    <w:rsid w:val="00E661AD"/>
    <w:rsid w:val="00E7470D"/>
    <w:rsid w:val="00E96954"/>
    <w:rsid w:val="00E97B48"/>
    <w:rsid w:val="00EA2A5A"/>
    <w:rsid w:val="00EA4C90"/>
    <w:rsid w:val="00EB5D87"/>
    <w:rsid w:val="00EC6131"/>
    <w:rsid w:val="00EF128F"/>
    <w:rsid w:val="00EF23D8"/>
    <w:rsid w:val="00EF29C8"/>
    <w:rsid w:val="00EF6843"/>
    <w:rsid w:val="00F20C99"/>
    <w:rsid w:val="00F25762"/>
    <w:rsid w:val="00F96C6F"/>
    <w:rsid w:val="00FC0F0C"/>
    <w:rsid w:val="00FC6D2D"/>
    <w:rsid w:val="00FF2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6C6F"/>
    <w:pPr>
      <w:spacing w:after="0" w:line="275" w:lineRule="auto"/>
      <w:jc w:val="both"/>
    </w:pPr>
  </w:style>
  <w:style w:type="paragraph" w:styleId="1">
    <w:name w:val="heading 1"/>
    <w:basedOn w:val="a"/>
    <w:rsid w:val="00F96C6F"/>
    <w:pPr>
      <w:spacing w:before="240" w:after="240" w:line="240" w:lineRule="auto"/>
      <w:jc w:val="center"/>
      <w:outlineLvl w:val="0"/>
    </w:pPr>
    <w:rPr>
      <w:b/>
      <w:color w:val="000000"/>
      <w:sz w:val="32"/>
      <w:szCs w:val="32"/>
    </w:rPr>
  </w:style>
  <w:style w:type="paragraph" w:styleId="2">
    <w:name w:val="heading 2"/>
    <w:basedOn w:val="a"/>
    <w:rsid w:val="00F96C6F"/>
    <w:pPr>
      <w:spacing w:before="120" w:after="120"/>
      <w:ind w:firstLine="709"/>
      <w:jc w:val="left"/>
      <w:outlineLvl w:val="1"/>
    </w:pPr>
    <w:rPr>
      <w:b/>
      <w:color w:val="000000"/>
    </w:rPr>
  </w:style>
  <w:style w:type="paragraph" w:styleId="3">
    <w:name w:val="heading 3"/>
    <w:basedOn w:val="a"/>
    <w:rsid w:val="00F96C6F"/>
    <w:pPr>
      <w:spacing w:before="120" w:after="120"/>
      <w:ind w:firstLine="709"/>
      <w:jc w:val="left"/>
      <w:outlineLvl w:val="2"/>
    </w:pPr>
    <w:rPr>
      <w:b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F96C6F"/>
    <w:rPr>
      <w:vertAlign w:val="superscript"/>
    </w:rPr>
  </w:style>
  <w:style w:type="table" w:customStyle="1" w:styleId="defaultTable">
    <w:name w:val="defaultTable"/>
    <w:uiPriority w:val="99"/>
    <w:rsid w:val="00F96C6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70" w:type="dxa"/>
        <w:left w:w="70" w:type="dxa"/>
        <w:bottom w:w="70" w:type="dxa"/>
        <w:right w:w="70" w:type="dxa"/>
      </w:tblCellMar>
    </w:tblPr>
  </w:style>
  <w:style w:type="character" w:customStyle="1" w:styleId="fStyleText">
    <w:name w:val="fStyleText"/>
    <w:rsid w:val="00F96C6F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sid w:val="00F96C6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F96C6F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F96C6F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1">
    <w:name w:val="fStyleHead_1"/>
    <w:rsid w:val="00F96C6F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fStyleHead2">
    <w:name w:val="fStyleHead_2"/>
    <w:rsid w:val="00F96C6F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3">
    <w:name w:val="fStyleHead_3"/>
    <w:rsid w:val="00F96C6F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F96C6F"/>
    <w:pPr>
      <w:ind w:firstLine="709"/>
    </w:pPr>
  </w:style>
  <w:style w:type="paragraph" w:customStyle="1" w:styleId="pStyleTable">
    <w:name w:val="pStyleTable"/>
    <w:basedOn w:val="a"/>
    <w:rsid w:val="00F96C6F"/>
    <w:pPr>
      <w:jc w:val="left"/>
    </w:pPr>
  </w:style>
  <w:style w:type="paragraph" w:customStyle="1" w:styleId="pStyleTableTh">
    <w:name w:val="pStyleTableTh"/>
    <w:basedOn w:val="a"/>
    <w:rsid w:val="00F96C6F"/>
    <w:pPr>
      <w:jc w:val="center"/>
    </w:pPr>
  </w:style>
  <w:style w:type="paragraph" w:customStyle="1" w:styleId="pStyleTextNoHanging">
    <w:name w:val="pStyleTextNoHanging"/>
    <w:basedOn w:val="a"/>
    <w:rsid w:val="00F96C6F"/>
  </w:style>
  <w:style w:type="paragraph" w:customStyle="1" w:styleId="pStyleHead1">
    <w:name w:val="pStyleHead_1"/>
    <w:basedOn w:val="a"/>
    <w:rsid w:val="00F96C6F"/>
    <w:pPr>
      <w:spacing w:before="240" w:after="240" w:line="240" w:lineRule="auto"/>
      <w:jc w:val="center"/>
    </w:pPr>
  </w:style>
  <w:style w:type="paragraph" w:customStyle="1" w:styleId="pStyleHead2">
    <w:name w:val="pStyleHead_2"/>
    <w:basedOn w:val="a"/>
    <w:rsid w:val="00F96C6F"/>
    <w:pPr>
      <w:spacing w:before="120" w:after="120"/>
      <w:ind w:firstLine="709"/>
      <w:jc w:val="left"/>
    </w:pPr>
  </w:style>
  <w:style w:type="paragraph" w:customStyle="1" w:styleId="pStyleTextCenterNoSpasing">
    <w:name w:val="pStyleTextCenterNoSpasing"/>
    <w:basedOn w:val="a"/>
    <w:rsid w:val="00F96C6F"/>
    <w:pPr>
      <w:spacing w:line="240" w:lineRule="auto"/>
      <w:jc w:val="center"/>
    </w:pPr>
  </w:style>
  <w:style w:type="paragraph" w:customStyle="1" w:styleId="pStyleTextCenter">
    <w:name w:val="pStyleTextCenter"/>
    <w:basedOn w:val="a"/>
    <w:rsid w:val="00F96C6F"/>
    <w:pPr>
      <w:jc w:val="center"/>
    </w:pPr>
  </w:style>
  <w:style w:type="paragraph" w:customStyle="1" w:styleId="pStyleTextRight">
    <w:name w:val="pStyleTextRight"/>
    <w:basedOn w:val="a"/>
    <w:rsid w:val="00F96C6F"/>
    <w:pPr>
      <w:jc w:val="right"/>
    </w:pPr>
  </w:style>
  <w:style w:type="paragraph" w:styleId="a4">
    <w:name w:val="header"/>
    <w:basedOn w:val="a"/>
    <w:link w:val="a5"/>
    <w:uiPriority w:val="99"/>
    <w:unhideWhenUsed/>
    <w:rsid w:val="00CF2ED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ED3"/>
  </w:style>
  <w:style w:type="paragraph" w:styleId="a6">
    <w:name w:val="footer"/>
    <w:basedOn w:val="a"/>
    <w:link w:val="a7"/>
    <w:uiPriority w:val="99"/>
    <w:unhideWhenUsed/>
    <w:rsid w:val="00CF2ED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ED3"/>
  </w:style>
  <w:style w:type="paragraph" w:styleId="a8">
    <w:name w:val="List Paragraph"/>
    <w:basedOn w:val="a"/>
    <w:uiPriority w:val="34"/>
    <w:qFormat/>
    <w:rsid w:val="00275C78"/>
    <w:pPr>
      <w:spacing w:line="240" w:lineRule="auto"/>
      <w:ind w:left="720"/>
      <w:contextualSpacing/>
      <w:jc w:val="left"/>
    </w:pPr>
    <w:rPr>
      <w:sz w:val="24"/>
      <w:szCs w:val="24"/>
    </w:rPr>
  </w:style>
  <w:style w:type="table" w:styleId="a9">
    <w:name w:val="Table Grid"/>
    <w:basedOn w:val="a1"/>
    <w:rsid w:val="00275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27592A"/>
    <w:rPr>
      <w:rFonts w:ascii="Times New Roman" w:hAnsi="Times New Roman" w:cs="Times New Roman" w:hint="default"/>
      <w:color w:val="0000FF"/>
      <w:u w:val="single"/>
    </w:rPr>
  </w:style>
  <w:style w:type="paragraph" w:styleId="ab">
    <w:name w:val="No Spacing"/>
    <w:uiPriority w:val="1"/>
    <w:qFormat/>
    <w:rsid w:val="0027592A"/>
    <w:pPr>
      <w:spacing w:after="0" w:line="240" w:lineRule="auto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197C89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97C89"/>
  </w:style>
  <w:style w:type="character" w:styleId="ad">
    <w:name w:val="Strong"/>
    <w:basedOn w:val="a0"/>
    <w:uiPriority w:val="22"/>
    <w:qFormat/>
    <w:rsid w:val="00197C89"/>
    <w:rPr>
      <w:b/>
      <w:bCs/>
    </w:rPr>
  </w:style>
  <w:style w:type="table" w:customStyle="1" w:styleId="11">
    <w:name w:val="Сетка таблицы11"/>
    <w:basedOn w:val="a1"/>
    <w:rsid w:val="009A30C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A4C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4C90"/>
    <w:rPr>
      <w:rFonts w:ascii="Tahoma" w:hAnsi="Tahoma" w:cs="Tahoma"/>
      <w:sz w:val="16"/>
      <w:szCs w:val="16"/>
    </w:rPr>
  </w:style>
  <w:style w:type="paragraph" w:styleId="af0">
    <w:name w:val="Title"/>
    <w:basedOn w:val="a"/>
    <w:link w:val="af1"/>
    <w:qFormat/>
    <w:rsid w:val="005910C2"/>
    <w:pPr>
      <w:spacing w:line="240" w:lineRule="auto"/>
      <w:jc w:val="center"/>
    </w:pPr>
    <w:rPr>
      <w:sz w:val="32"/>
      <w:szCs w:val="20"/>
    </w:rPr>
  </w:style>
  <w:style w:type="character" w:customStyle="1" w:styleId="af1">
    <w:name w:val="Название Знак"/>
    <w:basedOn w:val="a0"/>
    <w:link w:val="af0"/>
    <w:rsid w:val="005910C2"/>
    <w:rPr>
      <w:sz w:val="32"/>
      <w:szCs w:val="20"/>
    </w:rPr>
  </w:style>
  <w:style w:type="paragraph" w:customStyle="1" w:styleId="af2">
    <w:name w:val="Стиль"/>
    <w:rsid w:val="008E25F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c1">
    <w:name w:val="c1"/>
    <w:basedOn w:val="a0"/>
    <w:rsid w:val="008E25F6"/>
  </w:style>
  <w:style w:type="paragraph" w:customStyle="1" w:styleId="Default">
    <w:name w:val="Default"/>
    <w:rsid w:val="00150B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75" w:lineRule="auto"/>
      <w:jc w:val="both"/>
    </w:pPr>
  </w:style>
  <w:style w:type="paragraph" w:styleId="1">
    <w:name w:val="heading 1"/>
    <w:basedOn w:val="a"/>
    <w:pPr>
      <w:spacing w:before="240" w:after="240" w:line="240" w:lineRule="auto"/>
      <w:jc w:val="center"/>
      <w:outlineLvl w:val="0"/>
    </w:pPr>
    <w:rPr>
      <w:b/>
      <w:color w:val="000000"/>
      <w:sz w:val="32"/>
      <w:szCs w:val="32"/>
    </w:rPr>
  </w:style>
  <w:style w:type="paragraph" w:styleId="2">
    <w:name w:val="heading 2"/>
    <w:basedOn w:val="a"/>
    <w:pPr>
      <w:spacing w:before="120" w:after="120"/>
      <w:ind w:firstLine="709"/>
      <w:jc w:val="left"/>
      <w:outlineLvl w:val="1"/>
    </w:pPr>
    <w:rPr>
      <w:b/>
      <w:color w:val="000000"/>
    </w:rPr>
  </w:style>
  <w:style w:type="paragraph" w:styleId="3">
    <w:name w:val="heading 3"/>
    <w:basedOn w:val="a"/>
    <w:pPr>
      <w:spacing w:before="120" w:after="120"/>
      <w:ind w:firstLine="709"/>
      <w:jc w:val="left"/>
      <w:outlineLvl w:val="2"/>
    </w:pPr>
    <w:rPr>
      <w:b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defaultTable">
    <w:name w:val="defaultTable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70" w:type="dxa"/>
        <w:left w:w="70" w:type="dxa"/>
        <w:bottom w:w="70" w:type="dxa"/>
        <w:right w:w="70" w:type="dxa"/>
      </w:tblCellMar>
    </w:tblPr>
  </w:style>
  <w:style w:type="character" w:customStyle="1" w:styleId="fStyleText">
    <w:name w:val="fStyleText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1">
    <w:name w:val="fStyleHead_1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fStyleHead2">
    <w:name w:val="fStyleHead_2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3">
    <w:name w:val="fStyleHead_3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pPr>
      <w:ind w:firstLine="709"/>
    </w:pPr>
  </w:style>
  <w:style w:type="paragraph" w:customStyle="1" w:styleId="pStyleTable">
    <w:name w:val="pStyleTable"/>
    <w:basedOn w:val="a"/>
    <w:pPr>
      <w:jc w:val="left"/>
    </w:pPr>
  </w:style>
  <w:style w:type="paragraph" w:customStyle="1" w:styleId="pStyleTableTh">
    <w:name w:val="pStyleTableTh"/>
    <w:basedOn w:val="a"/>
    <w:pPr>
      <w:jc w:val="center"/>
    </w:pPr>
  </w:style>
  <w:style w:type="paragraph" w:customStyle="1" w:styleId="pStyleTextNoHanging">
    <w:name w:val="pStyleTextNoHanging"/>
    <w:basedOn w:val="a"/>
  </w:style>
  <w:style w:type="paragraph" w:customStyle="1" w:styleId="pStyleHead1">
    <w:name w:val="pStyleHead_1"/>
    <w:basedOn w:val="a"/>
    <w:pPr>
      <w:spacing w:before="240" w:after="240" w:line="240" w:lineRule="auto"/>
      <w:jc w:val="center"/>
    </w:pPr>
  </w:style>
  <w:style w:type="paragraph" w:customStyle="1" w:styleId="pStyleHead2">
    <w:name w:val="pStyleHead_2"/>
    <w:basedOn w:val="a"/>
    <w:pPr>
      <w:spacing w:before="120" w:after="120"/>
      <w:ind w:firstLine="709"/>
      <w:jc w:val="left"/>
    </w:pPr>
  </w:style>
  <w:style w:type="paragraph" w:customStyle="1" w:styleId="pStyleTextCenterNoSpasing">
    <w:name w:val="pStyleTextCenterNoSpasing"/>
    <w:basedOn w:val="a"/>
    <w:pPr>
      <w:spacing w:line="240" w:lineRule="auto"/>
      <w:jc w:val="center"/>
    </w:pPr>
  </w:style>
  <w:style w:type="paragraph" w:customStyle="1" w:styleId="pStyleTextCenter">
    <w:name w:val="pStyleTextCenter"/>
    <w:basedOn w:val="a"/>
    <w:pPr>
      <w:jc w:val="center"/>
    </w:pPr>
  </w:style>
  <w:style w:type="paragraph" w:customStyle="1" w:styleId="pStyleTextRight">
    <w:name w:val="pStyleTextRight"/>
    <w:basedOn w:val="a"/>
    <w:pPr>
      <w:jc w:val="right"/>
    </w:pPr>
  </w:style>
  <w:style w:type="paragraph" w:styleId="a4">
    <w:name w:val="header"/>
    <w:basedOn w:val="a"/>
    <w:link w:val="a5"/>
    <w:uiPriority w:val="99"/>
    <w:unhideWhenUsed/>
    <w:rsid w:val="00CF2ED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ED3"/>
  </w:style>
  <w:style w:type="paragraph" w:styleId="a6">
    <w:name w:val="footer"/>
    <w:basedOn w:val="a"/>
    <w:link w:val="a7"/>
    <w:uiPriority w:val="99"/>
    <w:unhideWhenUsed/>
    <w:rsid w:val="00CF2ED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thnet.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olymp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nikr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.znanika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9E721-A2B9-48C1-A374-3EAE9115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8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My subject</dc:subject>
  <dc:creator>Name</dc:creator>
  <cp:keywords>my, key, word</cp:keywords>
  <dc:description>Description</dc:description>
  <cp:lastModifiedBy>PC-1</cp:lastModifiedBy>
  <cp:revision>95</cp:revision>
  <cp:lastPrinted>2024-10-08T07:24:00Z</cp:lastPrinted>
  <dcterms:created xsi:type="dcterms:W3CDTF">2018-09-19T14:17:00Z</dcterms:created>
  <dcterms:modified xsi:type="dcterms:W3CDTF">2024-10-31T05:01:00Z</dcterms:modified>
  <cp:category>My category</cp:category>
</cp:coreProperties>
</file>