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85" w:rsidRDefault="009032FC" w:rsidP="001C4D85">
      <w:pPr>
        <w:widowControl/>
        <w:autoSpaceDE w:val="0"/>
        <w:autoSpaceDN w:val="0"/>
        <w:spacing w:line="228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0.75pt">
            <v:imagedata r:id="rId5" o:title="10"/>
          </v:shape>
        </w:pict>
      </w:r>
    </w:p>
    <w:p w:rsidR="008708CD" w:rsidRDefault="008708CD" w:rsidP="008708CD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713437" w:rsidRDefault="00713437" w:rsidP="008708CD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713437" w:rsidRDefault="00713437" w:rsidP="008708CD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7F2CC3" w:rsidRDefault="007F2CC3" w:rsidP="008708CD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6317A5" w:rsidRDefault="006317A5" w:rsidP="008708CD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6317A5" w:rsidRDefault="006317A5" w:rsidP="008708CD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6317A5" w:rsidRDefault="006317A5" w:rsidP="008708CD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6317A5" w:rsidRDefault="006317A5" w:rsidP="008708CD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7F2CC3" w:rsidRDefault="007F2CC3" w:rsidP="008708CD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708CD" w:rsidRPr="00A22E8F" w:rsidRDefault="008708CD" w:rsidP="008708CD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</w:pPr>
      <w:r w:rsidRPr="00A22E8F"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  <w:lastRenderedPageBreak/>
        <w:t>Пояснительная записка</w:t>
      </w:r>
    </w:p>
    <w:p w:rsidR="008708CD" w:rsidRPr="00A22E8F" w:rsidRDefault="008708CD" w:rsidP="008708CD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Рабочая программа данного учебного курса внеурочной деятельности</w:t>
      </w:r>
      <w:r w:rsidRPr="00A22E8F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A22E8F">
        <w:rPr>
          <w:rFonts w:ascii="Times New Roman" w:eastAsia="Times New Roman" w:hAnsi="Times New Roman" w:cs="Times New Roman"/>
          <w:lang w:eastAsia="en-US" w:bidi="ar-SA"/>
        </w:rPr>
        <w:t>разработана в соответствии с требованиями:</w:t>
      </w:r>
    </w:p>
    <w:p w:rsidR="008708CD" w:rsidRPr="00A22E8F" w:rsidRDefault="008708CD" w:rsidP="008708CD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Федерального закона от 29.12.2012 № 273 «Об образовании в Российской Федерации»;</w:t>
      </w:r>
    </w:p>
    <w:p w:rsidR="008708CD" w:rsidRPr="00A22E8F" w:rsidRDefault="008708CD" w:rsidP="008708CD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8708CD" w:rsidRPr="00A22E8F" w:rsidRDefault="008708CD" w:rsidP="008708CD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8708CD" w:rsidRPr="00A22E8F" w:rsidRDefault="008708CD" w:rsidP="008708CD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8708CD" w:rsidRPr="00A22E8F" w:rsidRDefault="008708CD" w:rsidP="008708CD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8708CD" w:rsidRPr="00A22E8F" w:rsidRDefault="008708CD" w:rsidP="008708CD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lang w:val="en-US" w:eastAsia="en-US" w:bidi="ar-SA"/>
        </w:rPr>
      </w:pPr>
      <w:r w:rsidRPr="00A22E8F">
        <w:rPr>
          <w:rFonts w:ascii="Times New Roman" w:eastAsia="Times New Roman" w:hAnsi="Times New Roman" w:cs="Times New Roman"/>
          <w:lang w:val="en-US" w:eastAsia="en-US" w:bidi="ar-SA"/>
        </w:rPr>
        <w:t>СП 2.4.3648-20;</w:t>
      </w:r>
    </w:p>
    <w:p w:rsidR="008708CD" w:rsidRPr="00A22E8F" w:rsidRDefault="008708CD" w:rsidP="008708CD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lang w:val="en-US" w:eastAsia="en-US" w:bidi="ar-SA"/>
        </w:rPr>
      </w:pPr>
      <w:r w:rsidRPr="00A22E8F">
        <w:rPr>
          <w:rFonts w:ascii="Times New Roman" w:eastAsia="Times New Roman" w:hAnsi="Times New Roman" w:cs="Times New Roman"/>
          <w:lang w:val="en-US" w:eastAsia="en-US" w:bidi="ar-SA"/>
        </w:rPr>
        <w:t>СанПиН 1.2.3685-21;</w:t>
      </w:r>
    </w:p>
    <w:p w:rsidR="008708CD" w:rsidRPr="009A3E8E" w:rsidRDefault="008708CD" w:rsidP="008708CD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основной</w:t>
      </w:r>
      <w:r w:rsidRPr="00A22E8F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A22E8F">
        <w:rPr>
          <w:rFonts w:ascii="Times New Roman" w:eastAsia="Times New Roman" w:hAnsi="Times New Roman" w:cs="Times New Roman"/>
          <w:lang w:eastAsia="en-US" w:bidi="ar-SA"/>
        </w:rPr>
        <w:t>образовательной</w:t>
      </w:r>
      <w:r w:rsidRPr="00A22E8F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A22E8F">
        <w:rPr>
          <w:rFonts w:ascii="Times New Roman" w:eastAsia="Times New Roman" w:hAnsi="Times New Roman" w:cs="Times New Roman"/>
          <w:lang w:eastAsia="en-US" w:bidi="ar-SA"/>
        </w:rPr>
        <w:t>программы ООО МБОУ «СОШ №56» утвержденной</w:t>
      </w:r>
      <w:r w:rsidRPr="00A22E8F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приказом </w:t>
      </w:r>
      <w:r w:rsidRPr="009A3E8E">
        <w:rPr>
          <w:rFonts w:ascii="Times New Roman" w:eastAsia="Times New Roman" w:hAnsi="Times New Roman" w:cs="Times New Roman"/>
          <w:color w:val="auto"/>
          <w:lang w:eastAsia="en-US" w:bidi="ar-SA"/>
        </w:rPr>
        <w:t>от 2</w:t>
      </w:r>
      <w:r w:rsidR="006317A5">
        <w:rPr>
          <w:rFonts w:ascii="Times New Roman" w:eastAsia="Times New Roman" w:hAnsi="Times New Roman" w:cs="Times New Roman"/>
          <w:color w:val="auto"/>
          <w:lang w:eastAsia="en-US" w:bidi="ar-SA"/>
        </w:rPr>
        <w:t>2</w:t>
      </w:r>
      <w:r w:rsidRPr="009A3E8E">
        <w:rPr>
          <w:rFonts w:ascii="Times New Roman" w:eastAsia="Times New Roman" w:hAnsi="Times New Roman" w:cs="Times New Roman"/>
          <w:color w:val="auto"/>
          <w:lang w:eastAsia="en-US" w:bidi="ar-SA"/>
        </w:rPr>
        <w:t>.08.202</w:t>
      </w:r>
      <w:r w:rsidR="006317A5">
        <w:rPr>
          <w:rFonts w:ascii="Times New Roman" w:eastAsia="Times New Roman" w:hAnsi="Times New Roman" w:cs="Times New Roman"/>
          <w:color w:val="auto"/>
          <w:lang w:eastAsia="en-US" w:bidi="ar-SA"/>
        </w:rPr>
        <w:t>4</w:t>
      </w:r>
      <w:r w:rsidRPr="009A3E8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№ </w:t>
      </w:r>
      <w:r w:rsidR="006317A5">
        <w:rPr>
          <w:rFonts w:ascii="Times New Roman" w:eastAsia="Times New Roman" w:hAnsi="Times New Roman" w:cs="Times New Roman"/>
          <w:color w:val="auto"/>
          <w:lang w:eastAsia="en-US" w:bidi="ar-SA"/>
        </w:rPr>
        <w:t>1</w:t>
      </w:r>
      <w:r w:rsidRPr="009A3E8E">
        <w:rPr>
          <w:rFonts w:ascii="Times New Roman" w:eastAsia="Times New Roman" w:hAnsi="Times New Roman" w:cs="Times New Roman"/>
          <w:color w:val="auto"/>
          <w:lang w:eastAsia="en-US" w:bidi="ar-SA"/>
        </w:rPr>
        <w:t>.,</w:t>
      </w:r>
    </w:p>
    <w:p w:rsidR="008708CD" w:rsidRPr="00DF2E21" w:rsidRDefault="008708CD" w:rsidP="008708CD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22E8F">
        <w:rPr>
          <w:rFonts w:ascii="Times New Roman" w:eastAsia="Times New Roman" w:hAnsi="Times New Roman" w:cs="Times New Roman"/>
          <w:color w:val="auto"/>
          <w:lang w:eastAsia="en-US" w:bidi="ar-SA"/>
        </w:rPr>
        <w:t>с учётом рабочей программы воспитания.</w:t>
      </w:r>
    </w:p>
    <w:p w:rsidR="008708CD" w:rsidRPr="00A22E8F" w:rsidRDefault="008708CD" w:rsidP="008708CD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Цель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курса</w:t>
      </w: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:</w:t>
      </w:r>
    </w:p>
    <w:p w:rsidR="008708CD" w:rsidRPr="006256F3" w:rsidRDefault="008708CD" w:rsidP="008708C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22E8F">
        <w:rPr>
          <w:rFonts w:ascii="Times New Roman" w:hAnsi="Times New Roman" w:cs="Times New Roman"/>
        </w:rPr>
        <w:t>-основной целью программы является развитие функциональной грамотности учащихся 5-8 классов как индикатора качества</w:t>
      </w:r>
      <w:r w:rsidRPr="00A22E8F">
        <w:t xml:space="preserve"> </w:t>
      </w:r>
      <w:r w:rsidRPr="00A22E8F">
        <w:rPr>
          <w:rFonts w:ascii="Times New Roman" w:hAnsi="Times New Roman" w:cs="Times New Roman"/>
        </w:rPr>
        <w:t>и эффективности образования, равенства доступа к образованию.</w:t>
      </w:r>
      <w:r w:rsidRPr="00A22E8F">
        <w:rPr>
          <w:rFonts w:ascii="Times New Roman" w:hAnsi="Times New Roman" w:cs="Times New Roman"/>
          <w:bCs/>
        </w:rPr>
        <w:t xml:space="preserve">   </w:t>
      </w:r>
      <w:r w:rsidRPr="00A22E8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08CD" w:rsidRPr="00A22E8F" w:rsidRDefault="008708CD" w:rsidP="008708CD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Задачи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курса</w:t>
      </w: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:</w:t>
      </w:r>
    </w:p>
    <w:p w:rsidR="008708CD" w:rsidRPr="00A22E8F" w:rsidRDefault="008708CD" w:rsidP="008708CD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-способности человека осваивать и использовать естественнонаучные знания для распознания и постановки вопросов, для освоения новых знаний, </w:t>
      </w:r>
    </w:p>
    <w:p w:rsidR="008708CD" w:rsidRPr="00A22E8F" w:rsidRDefault="008708CD" w:rsidP="008708CD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8708CD" w:rsidRPr="00A22E8F" w:rsidRDefault="008708CD" w:rsidP="008708CD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-понимать основные особенности естествознания как формы человеческого познания; </w:t>
      </w:r>
    </w:p>
    <w:p w:rsidR="008708CD" w:rsidRPr="00A22E8F" w:rsidRDefault="008708CD" w:rsidP="008708CD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</w:t>
      </w:r>
    </w:p>
    <w:p w:rsidR="008708CD" w:rsidRDefault="008708CD" w:rsidP="008708CD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-проявлять активную гражданскую позицию при рассмотрении проблем, связанных с естествознанием (естественнонаучная грамотность)</w:t>
      </w:r>
    </w:p>
    <w:p w:rsidR="008708CD" w:rsidRPr="00DF2E21" w:rsidRDefault="008708CD" w:rsidP="008708CD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DF2E21">
        <w:rPr>
          <w:rFonts w:ascii="Times New Roman" w:eastAsia="Times New Roman" w:hAnsi="Times New Roman" w:cs="Times New Roman"/>
          <w:b/>
          <w:bCs/>
          <w:lang w:eastAsia="en-US" w:bidi="ar-SA"/>
        </w:rPr>
        <w:t>Место курса в плане внеурочной деятельности МБОУ «СОШ №56»:</w:t>
      </w:r>
    </w:p>
    <w:p w:rsidR="008708CD" w:rsidRPr="006256F3" w:rsidRDefault="008708CD" w:rsidP="008708CD">
      <w:pPr>
        <w:pStyle w:val="a3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F2E21">
        <w:rPr>
          <w:rFonts w:ascii="Times New Roman" w:eastAsia="Times New Roman" w:hAnsi="Times New Roman" w:cs="Times New Roman"/>
          <w:lang w:eastAsia="en-US" w:bidi="ar-SA"/>
        </w:rPr>
        <w:t xml:space="preserve">учебный курс предназначен для обучающихся </w:t>
      </w:r>
      <w:r w:rsidR="00F12B34">
        <w:rPr>
          <w:rFonts w:ascii="Times New Roman" w:eastAsia="Times New Roman" w:hAnsi="Times New Roman" w:cs="Times New Roman"/>
          <w:lang w:eastAsia="en-US" w:bidi="ar-SA"/>
        </w:rPr>
        <w:t>7</w:t>
      </w:r>
      <w:r w:rsidRPr="00DF2E21">
        <w:rPr>
          <w:rFonts w:ascii="Times New Roman" w:eastAsia="Times New Roman" w:hAnsi="Times New Roman" w:cs="Times New Roman"/>
          <w:lang w:eastAsia="en-US" w:bidi="ar-SA"/>
        </w:rPr>
        <w:t xml:space="preserve"> класса;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г</w:t>
      </w:r>
      <w:r w:rsidRPr="006256F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одовой курс рассчитан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8</w:t>
      </w:r>
      <w:r w:rsidRPr="006256F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часов (1 занятие по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0.25</w:t>
      </w:r>
      <w:r w:rsidRPr="006256F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ч. в неделю).</w:t>
      </w:r>
    </w:p>
    <w:p w:rsidR="008708CD" w:rsidRPr="00A22E8F" w:rsidRDefault="008708CD" w:rsidP="008708CD">
      <w:pPr>
        <w:spacing w:line="100" w:lineRule="atLeas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Формы организации учебного процесса</w:t>
      </w:r>
      <w:r w:rsidRPr="00A22E8F">
        <w:rPr>
          <w:rFonts w:asciiTheme="minorHAnsi" w:eastAsiaTheme="minorHAnsi" w:hAnsiTheme="minorHAnsi" w:cstheme="minorBidi"/>
          <w:b/>
          <w:color w:val="auto"/>
          <w:lang w:eastAsia="en-US" w:bidi="ar-SA"/>
        </w:rPr>
        <w:t>:</w:t>
      </w:r>
    </w:p>
    <w:p w:rsidR="008708CD" w:rsidRPr="00A22E8F" w:rsidRDefault="008708CD" w:rsidP="008708CD">
      <w:pPr>
        <w:spacing w:line="100" w:lineRule="atLeast"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-основные виды деятельности обучающихся: самостоятельное чтение и обсуждение полученной информации с помощью вопросов (беседа, дискуссия, диспут); выполнение практических заданий; </w:t>
      </w:r>
    </w:p>
    <w:p w:rsidR="008708CD" w:rsidRDefault="008708CD" w:rsidP="008708CD">
      <w:pPr>
        <w:spacing w:line="100" w:lineRule="atLeast"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-поиск и обсуждение материалов в сети Интернет; решение ситуационных и практико-ориентированных задач; проведение экспериментов и опытов.</w:t>
      </w:r>
    </w:p>
    <w:p w:rsidR="008708CD" w:rsidRDefault="008708CD" w:rsidP="008708CD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</w:pPr>
      <w:r w:rsidRPr="006256F3"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  <w:t>Содержание курса внеурочной деятельности</w:t>
      </w:r>
    </w:p>
    <w:p w:rsidR="00F12B34" w:rsidRPr="00A22E8F" w:rsidRDefault="00F12B34" w:rsidP="00F12B34">
      <w:pPr>
        <w:pStyle w:val="a3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Структура и свойства вещества. Механическое движение. Гидроусилитель. Земля, мировой океан. Марианская впадина.</w:t>
      </w:r>
    </w:p>
    <w:p w:rsidR="00F12B34" w:rsidRPr="006256F3" w:rsidRDefault="00F12B34" w:rsidP="00F12B34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</w:pPr>
      <w:r w:rsidRPr="00A22E8F">
        <w:rPr>
          <w:rFonts w:ascii="Times New Roman" w:hAnsi="Times New Roman" w:cs="Times New Roman"/>
        </w:rPr>
        <w:t>-Земные процессы. Человек и его здоровье. Проведение рубежной аттестации</w:t>
      </w:r>
    </w:p>
    <w:p w:rsidR="00F12B34" w:rsidRDefault="00F12B34" w:rsidP="008708CD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A650B8" w:rsidRDefault="00A650B8" w:rsidP="008708CD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F12B34" w:rsidRDefault="00F12B34" w:rsidP="008708CD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8708CD" w:rsidRPr="00A22E8F" w:rsidRDefault="008708CD" w:rsidP="008708CD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lastRenderedPageBreak/>
        <w:t>Планируемые результаты освоения учебного курса.</w:t>
      </w:r>
    </w:p>
    <w:p w:rsidR="008708CD" w:rsidRPr="00A22E8F" w:rsidRDefault="008708CD" w:rsidP="008708CD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Личностные результаты: </w:t>
      </w:r>
    </w:p>
    <w:p w:rsidR="008708CD" w:rsidRPr="00A22E8F" w:rsidRDefault="008708CD" w:rsidP="008708CD">
      <w:pPr>
        <w:widowControl/>
        <w:rPr>
          <w:rFonts w:ascii="Times New Roman" w:hAnsi="Times New Roman" w:cs="Times New Roman"/>
        </w:rPr>
      </w:pPr>
      <w:r w:rsidRPr="00A22E8F">
        <w:t>-</w:t>
      </w:r>
      <w:r w:rsidRPr="00A22E8F">
        <w:rPr>
          <w:rFonts w:ascii="Times New Roman" w:hAnsi="Times New Roman" w:cs="Times New Roman"/>
        </w:rPr>
        <w:t>объясняет гражданскую позицию в конкретных ситуациях общественной жизни на основе;</w:t>
      </w:r>
    </w:p>
    <w:p w:rsidR="008708CD" w:rsidRPr="00A22E8F" w:rsidRDefault="008708CD" w:rsidP="008708CD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hAnsi="Times New Roman" w:cs="Times New Roman"/>
        </w:rPr>
        <w:t>-естественно-научных знаний с позиции норм морали и общечеловеческих ценностей.</w:t>
      </w:r>
    </w:p>
    <w:p w:rsidR="008708CD" w:rsidRPr="00F12B34" w:rsidRDefault="008708CD" w:rsidP="00F12B34">
      <w:pPr>
        <w:widowControl/>
        <w:suppressAutoHyphens/>
        <w:spacing w:line="100" w:lineRule="atLeast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Метапредметные результаты:</w:t>
      </w:r>
    </w:p>
    <w:p w:rsidR="008708CD" w:rsidRPr="00A22E8F" w:rsidRDefault="008708CD" w:rsidP="008708CD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-распознает и исследует личные, местные, национальные, глобальные естественно-научные проблемы в различном контексте;</w:t>
      </w:r>
    </w:p>
    <w:p w:rsidR="008708CD" w:rsidRPr="00A22E8F" w:rsidRDefault="008708CD" w:rsidP="008708CD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Предметные результаты:</w:t>
      </w:r>
    </w:p>
    <w:p w:rsidR="008708CD" w:rsidRPr="00A22E8F" w:rsidRDefault="008708CD" w:rsidP="008708CD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-распознает и исследует личные, местные, национальные, глобальные естественно-научные проблемы в различном контексте;</w:t>
      </w:r>
    </w:p>
    <w:p w:rsidR="00F12B34" w:rsidRPr="00A22E8F" w:rsidRDefault="00F12B34" w:rsidP="00F12B34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22E8F">
        <w:rPr>
          <w:rFonts w:ascii="Times New Roman" w:eastAsia="Times New Roman" w:hAnsi="Times New Roman" w:cs="Times New Roman"/>
          <w:b/>
          <w:color w:val="auto"/>
          <w:lang w:bidi="ar-SA"/>
        </w:rPr>
        <w:t>Материально-техническое и учебно-методическое обеспечение программы, список литературы</w:t>
      </w:r>
    </w:p>
    <w:p w:rsidR="00F12B34" w:rsidRPr="00A22E8F" w:rsidRDefault="00F12B34" w:rsidP="00F12B3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22E8F">
        <w:rPr>
          <w:rFonts w:ascii="Times New Roman" w:hAnsi="Times New Roman" w:cs="Times New Roman"/>
          <w:shd w:val="clear" w:color="auto" w:fill="FFFFFF"/>
        </w:rPr>
        <w:t>-Учебное пособие по развитию функциональной грамотности. 5-9 кл. Министерство просвещения РФ.</w:t>
      </w:r>
    </w:p>
    <w:p w:rsidR="00F12B34" w:rsidRPr="00A22E8F" w:rsidRDefault="00F12B34" w:rsidP="00F12B3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22E8F">
        <w:rPr>
          <w:rFonts w:ascii="Times New Roman" w:hAnsi="Times New Roman" w:cs="Times New Roman"/>
          <w:shd w:val="clear" w:color="auto" w:fill="FFFFFF"/>
        </w:rPr>
        <w:t>-Методические рекомендации для учителей «Сборник задач на формирование естественнонаучной грамотности» Министерство образования.</w:t>
      </w:r>
    </w:p>
    <w:p w:rsidR="00F12B34" w:rsidRPr="00A22E8F" w:rsidRDefault="00F12B34" w:rsidP="00F12B34">
      <w:pPr>
        <w:jc w:val="both"/>
        <w:rPr>
          <w:rFonts w:ascii="Times New Roman" w:eastAsia="Calibri" w:hAnsi="Times New Roman" w:cs="Times New Roman"/>
          <w:b/>
        </w:rPr>
      </w:pPr>
      <w:r w:rsidRPr="00A22E8F">
        <w:rPr>
          <w:rFonts w:ascii="Times New Roman" w:hAnsi="Times New Roman" w:cs="Times New Roman"/>
          <w:shd w:val="clear" w:color="auto" w:fill="FFFFFF"/>
        </w:rPr>
        <w:t>-РП внеурочной деятельности «Развитие естественнонаучной обучающихся» 5-9 класс Программа рассчитана на 8-16 часов в год. В программе даны краткие конспекты каждого занятия. Программа взята из сборника "Развитие функциональной грамотности обучающихся основной школы".</w:t>
      </w:r>
    </w:p>
    <w:p w:rsidR="00F12B34" w:rsidRPr="00A22E8F" w:rsidRDefault="00F12B34" w:rsidP="00F12B34">
      <w:pPr>
        <w:jc w:val="both"/>
        <w:rPr>
          <w:rFonts w:ascii="Times New Roman" w:eastAsia="Calibri" w:hAnsi="Times New Roman" w:cs="Times New Roman"/>
          <w:b/>
        </w:rPr>
      </w:pPr>
      <w:r w:rsidRPr="00A22E8F">
        <w:rPr>
          <w:rFonts w:ascii="Times New Roman" w:eastAsia="Calibri" w:hAnsi="Times New Roman" w:cs="Times New Roman"/>
          <w:b/>
        </w:rPr>
        <w:t>Цифровые ресурсы:</w:t>
      </w:r>
    </w:p>
    <w:p w:rsidR="00F12B34" w:rsidRPr="00A22E8F" w:rsidRDefault="009032FC" w:rsidP="00F12B34">
      <w:pPr>
        <w:jc w:val="both"/>
        <w:rPr>
          <w:rFonts w:ascii="Times New Roman" w:eastAsia="Calibri" w:hAnsi="Times New Roman" w:cs="Times New Roman"/>
          <w:b/>
          <w:color w:val="auto"/>
        </w:rPr>
      </w:pPr>
      <w:hyperlink r:id="rId6" w:history="1">
        <w:r w:rsidR="00F12B34" w:rsidRPr="00A22E8F">
          <w:rPr>
            <w:rFonts w:ascii="Times New Roman" w:hAnsi="Times New Roman" w:cs="Times New Roman"/>
            <w:color w:val="auto"/>
            <w:shd w:val="clear" w:color="auto" w:fill="FFFFFF"/>
          </w:rPr>
          <w:t>#функциональная _грамотность@ cibo _ wind</w:t>
        </w:r>
        <w:r w:rsidR="00F12B34" w:rsidRPr="00A22E8F">
          <w:rPr>
            <w:rFonts w:ascii="Times New Roman" w:hAnsi="Times New Roman" w:cs="Times New Roman"/>
            <w:color w:val="auto"/>
            <w:u w:val="single"/>
            <w:shd w:val="clear" w:color="auto" w:fill="FFFFFF"/>
          </w:rPr>
          <w:t>ow</w:t>
        </w:r>
      </w:hyperlink>
    </w:p>
    <w:p w:rsidR="00F12B34" w:rsidRPr="0005573D" w:rsidRDefault="00F12B34" w:rsidP="00374C4F">
      <w:pPr>
        <w:jc w:val="both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  <w:r w:rsidRPr="00A22E8F">
        <w:rPr>
          <w:rFonts w:ascii="Times New Roman" w:eastAsia="Calibri" w:hAnsi="Times New Roman" w:cs="Times New Roman"/>
          <w:b/>
        </w:rPr>
        <w:t>Интернет ресурсы:</w:t>
      </w:r>
      <w:r w:rsidR="00374C4F">
        <w:rPr>
          <w:rFonts w:ascii="Times New Roman" w:eastAsia="Calibri" w:hAnsi="Times New Roman" w:cs="Times New Roman"/>
          <w:b/>
        </w:rPr>
        <w:t xml:space="preserve"> </w:t>
      </w:r>
      <w:r w:rsidRPr="0005573D">
        <w:rPr>
          <w:rFonts w:ascii="Arial" w:hAnsi="Arial" w:cs="Arial"/>
          <w:color w:val="auto"/>
          <w:sz w:val="20"/>
          <w:szCs w:val="20"/>
          <w:shd w:val="clear" w:color="auto" w:fill="FFFFFF"/>
        </w:rPr>
        <w:t>Источник: </w:t>
      </w:r>
      <w:hyperlink r:id="rId7" w:history="1">
        <w:r w:rsidRPr="0005573D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https://vk.com/ikt_vrn</w:t>
        </w:r>
      </w:hyperlink>
    </w:p>
    <w:p w:rsidR="00393BB0" w:rsidRDefault="00393BB0"/>
    <w:p w:rsidR="0005573D" w:rsidRDefault="0005573D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05573D" w:rsidRPr="006256F3" w:rsidRDefault="0005573D" w:rsidP="0005573D">
      <w:pPr>
        <w:widowControl/>
        <w:spacing w:line="276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lang w:bidi="ar-SA"/>
        </w:rPr>
      </w:pPr>
      <w:r w:rsidRPr="006256F3">
        <w:rPr>
          <w:rFonts w:ascii="Times New Roman" w:eastAsiaTheme="majorEastAsia" w:hAnsi="Times New Roman" w:cs="Times New Roman"/>
          <w:b/>
          <w:lang w:bidi="ar-SA"/>
        </w:rPr>
        <w:lastRenderedPageBreak/>
        <w:t>Поурочно-тематическое планирование</w:t>
      </w:r>
    </w:p>
    <w:p w:rsidR="0005573D" w:rsidRPr="006256F3" w:rsidRDefault="0005573D" w:rsidP="0005573D">
      <w:pPr>
        <w:widowControl/>
        <w:spacing w:line="276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lang w:bidi="ar-SA"/>
        </w:rPr>
      </w:pPr>
      <w:r w:rsidRPr="006256F3">
        <w:rPr>
          <w:rFonts w:ascii="Times New Roman" w:eastAsiaTheme="majorEastAsia" w:hAnsi="Times New Roman" w:cs="Times New Roman"/>
          <w:b/>
          <w:lang w:bidi="ar-SA"/>
        </w:rPr>
        <w:t>7 класс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97"/>
        <w:gridCol w:w="8596"/>
      </w:tblGrid>
      <w:tr w:rsidR="0005573D" w:rsidRPr="00AA2C31" w:rsidTr="00C506C2">
        <w:tc>
          <w:tcPr>
            <w:tcW w:w="897" w:type="dxa"/>
          </w:tcPr>
          <w:p w:rsidR="0005573D" w:rsidRPr="00AA2C31" w:rsidRDefault="0005573D" w:rsidP="00C506C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A2C3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№</w:t>
            </w:r>
          </w:p>
          <w:p w:rsidR="0005573D" w:rsidRPr="00AA2C31" w:rsidRDefault="0005573D" w:rsidP="00C506C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A2C3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урока</w:t>
            </w:r>
          </w:p>
          <w:p w:rsidR="0005573D" w:rsidRPr="00AA2C31" w:rsidRDefault="0005573D" w:rsidP="00C506C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A2C3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п/п</w:t>
            </w:r>
          </w:p>
        </w:tc>
        <w:tc>
          <w:tcPr>
            <w:tcW w:w="8596" w:type="dxa"/>
          </w:tcPr>
          <w:p w:rsidR="0005573D" w:rsidRPr="00AA2C31" w:rsidRDefault="0005573D" w:rsidP="00C506C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A2C3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Тема урока</w:t>
            </w:r>
          </w:p>
        </w:tc>
      </w:tr>
      <w:tr w:rsidR="00290F8B" w:rsidRPr="00AA2C31" w:rsidTr="009C2032">
        <w:tc>
          <w:tcPr>
            <w:tcW w:w="9493" w:type="dxa"/>
            <w:gridSpan w:val="2"/>
          </w:tcPr>
          <w:p w:rsidR="00290F8B" w:rsidRPr="00AA2C31" w:rsidRDefault="00290F8B" w:rsidP="00C506C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A2C31">
              <w:rPr>
                <w:rFonts w:ascii="Times New Roman" w:hAnsi="Times New Roman" w:cs="Times New Roman"/>
              </w:rPr>
              <w:t>Структура и свойства вещества.</w:t>
            </w:r>
          </w:p>
        </w:tc>
      </w:tr>
      <w:tr w:rsidR="00290F8B" w:rsidRPr="00AA2C31" w:rsidTr="00C506C2">
        <w:tc>
          <w:tcPr>
            <w:tcW w:w="897" w:type="dxa"/>
          </w:tcPr>
          <w:p w:rsidR="00290F8B" w:rsidRPr="00AA2C31" w:rsidRDefault="00290F8B" w:rsidP="00C506C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A2C3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596" w:type="dxa"/>
          </w:tcPr>
          <w:p w:rsidR="00290F8B" w:rsidRPr="00AA2C31" w:rsidRDefault="00290F8B" w:rsidP="00C506C2">
            <w:pPr>
              <w:widowControl/>
              <w:rPr>
                <w:rFonts w:ascii="Times New Roman" w:hAnsi="Times New Roman" w:cs="Times New Roman"/>
              </w:rPr>
            </w:pPr>
            <w:r w:rsidRPr="00AA2C31">
              <w:rPr>
                <w:rFonts w:ascii="Times New Roman" w:hAnsi="Times New Roman" w:cs="Times New Roman"/>
              </w:rPr>
              <w:t>Почему все тела нам кажутся сплошными: молекулярноестроениетвёрдыхтел,жидкостейи газов. Диффузия в газах, жидкостях и твёрдых телах.</w:t>
            </w:r>
          </w:p>
        </w:tc>
      </w:tr>
      <w:tr w:rsidR="00290F8B" w:rsidRPr="00AA2C31" w:rsidTr="002E7A1D">
        <w:tc>
          <w:tcPr>
            <w:tcW w:w="9493" w:type="dxa"/>
            <w:gridSpan w:val="2"/>
          </w:tcPr>
          <w:p w:rsidR="00290F8B" w:rsidRPr="00C35665" w:rsidRDefault="00290F8B" w:rsidP="00C506C2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C35665">
              <w:rPr>
                <w:rFonts w:ascii="Times New Roman" w:hAnsi="Times New Roman" w:cs="Times New Roman"/>
                <w:bCs/>
              </w:rPr>
              <w:t>Механические явления. Силы и движение</w:t>
            </w:r>
          </w:p>
        </w:tc>
      </w:tr>
      <w:tr w:rsidR="009032FC" w:rsidRPr="00AA2C31" w:rsidTr="006205BD">
        <w:trPr>
          <w:trHeight w:val="828"/>
        </w:trPr>
        <w:tc>
          <w:tcPr>
            <w:tcW w:w="897" w:type="dxa"/>
          </w:tcPr>
          <w:p w:rsidR="009032FC" w:rsidRPr="00AA2C31" w:rsidRDefault="009032FC" w:rsidP="00C506C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A2C3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  <w:p w:rsidR="009032FC" w:rsidRPr="00AA2C31" w:rsidRDefault="009032FC" w:rsidP="00C506C2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96" w:type="dxa"/>
          </w:tcPr>
          <w:p w:rsidR="009032FC" w:rsidRPr="00AA2C31" w:rsidRDefault="009032FC" w:rsidP="00C506C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A2C31">
              <w:rPr>
                <w:rFonts w:ascii="Times New Roman" w:hAnsi="Times New Roman" w:cs="Times New Roman"/>
              </w:rPr>
              <w:t>Механическое движение. Инерция. Закон Паскаля. Гидростатический парадокс.</w:t>
            </w:r>
          </w:p>
          <w:p w:rsidR="009032FC" w:rsidRPr="00AA2C31" w:rsidRDefault="009032FC" w:rsidP="00C506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2C31">
              <w:rPr>
                <w:rFonts w:ascii="Times New Roman" w:hAnsi="Times New Roman" w:cs="Times New Roman"/>
              </w:rPr>
              <w:t>Почему все тела нам кажутся сплошными: молекулярное</w:t>
            </w:r>
            <w:r w:rsidRPr="00AA2C31">
              <w:rPr>
                <w:rFonts w:ascii="Times New Roman" w:hAnsi="Times New Roman" w:cs="Times New Roman"/>
              </w:rPr>
              <w:t xml:space="preserve"> </w:t>
            </w:r>
            <w:r w:rsidRPr="00AA2C31">
              <w:rPr>
                <w:rFonts w:ascii="Times New Roman" w:hAnsi="Times New Roman" w:cs="Times New Roman"/>
              </w:rPr>
              <w:t>строение</w:t>
            </w:r>
            <w:r w:rsidRPr="00AA2C31">
              <w:rPr>
                <w:rFonts w:ascii="Times New Roman" w:hAnsi="Times New Roman" w:cs="Times New Roman"/>
              </w:rPr>
              <w:t xml:space="preserve"> </w:t>
            </w:r>
            <w:r w:rsidRPr="00AA2C31">
              <w:rPr>
                <w:rFonts w:ascii="Times New Roman" w:hAnsi="Times New Roman" w:cs="Times New Roman"/>
              </w:rPr>
              <w:t>твёрдых</w:t>
            </w:r>
            <w:r w:rsidRPr="00AA2C31">
              <w:rPr>
                <w:rFonts w:ascii="Times New Roman" w:hAnsi="Times New Roman" w:cs="Times New Roman"/>
              </w:rPr>
              <w:t xml:space="preserve"> </w:t>
            </w:r>
            <w:r w:rsidRPr="00AA2C31">
              <w:rPr>
                <w:rFonts w:ascii="Times New Roman" w:hAnsi="Times New Roman" w:cs="Times New Roman"/>
              </w:rPr>
              <w:t>тел,жидкостейи газов. Диффузия в газах, жидкостях и твёрдых телах.</w:t>
            </w:r>
          </w:p>
        </w:tc>
      </w:tr>
      <w:tr w:rsidR="00290F8B" w:rsidRPr="00AA2C31" w:rsidTr="00BB74EC">
        <w:tc>
          <w:tcPr>
            <w:tcW w:w="897" w:type="dxa"/>
          </w:tcPr>
          <w:p w:rsidR="00290F8B" w:rsidRPr="00AA2C31" w:rsidRDefault="009032FC" w:rsidP="00290F8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8596" w:type="dxa"/>
            <w:vAlign w:val="bottom"/>
          </w:tcPr>
          <w:p w:rsidR="00290F8B" w:rsidRPr="00AA2C31" w:rsidRDefault="00290F8B" w:rsidP="00290F8B">
            <w:pPr>
              <w:pStyle w:val="a9"/>
              <w:rPr>
                <w:sz w:val="24"/>
                <w:szCs w:val="24"/>
              </w:rPr>
            </w:pPr>
            <w:r w:rsidRPr="00AA2C31">
              <w:rPr>
                <w:color w:val="000000"/>
                <w:sz w:val="24"/>
                <w:szCs w:val="24"/>
              </w:rPr>
              <w:t>Деформация тел. Виды деформации. Усталость материалов.</w:t>
            </w:r>
          </w:p>
        </w:tc>
      </w:tr>
      <w:tr w:rsidR="00290F8B" w:rsidRPr="00AA2C31" w:rsidTr="001710F6">
        <w:tc>
          <w:tcPr>
            <w:tcW w:w="9493" w:type="dxa"/>
            <w:gridSpan w:val="2"/>
          </w:tcPr>
          <w:p w:rsidR="00290F8B" w:rsidRPr="00C35665" w:rsidRDefault="00290F8B" w:rsidP="00290F8B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C35665">
              <w:rPr>
                <w:rFonts w:ascii="Times New Roman" w:hAnsi="Times New Roman" w:cs="Times New Roman"/>
                <w:bCs/>
              </w:rPr>
              <w:t>Земля, мировой океан</w:t>
            </w:r>
          </w:p>
        </w:tc>
      </w:tr>
      <w:tr w:rsidR="00290F8B" w:rsidRPr="00AA2C31" w:rsidTr="00C506C2">
        <w:tc>
          <w:tcPr>
            <w:tcW w:w="897" w:type="dxa"/>
          </w:tcPr>
          <w:p w:rsidR="00290F8B" w:rsidRPr="00AA2C31" w:rsidRDefault="009032FC" w:rsidP="00290F8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8596" w:type="dxa"/>
          </w:tcPr>
          <w:p w:rsidR="00290F8B" w:rsidRPr="00AA2C31" w:rsidRDefault="00290F8B" w:rsidP="00290F8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AA2C31">
              <w:rPr>
                <w:rFonts w:ascii="Times New Roman" w:hAnsi="Times New Roman" w:cs="Times New Roman"/>
              </w:rP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</w:tr>
      <w:tr w:rsidR="00290F8B" w:rsidRPr="00AA2C31" w:rsidTr="00C506C2">
        <w:tc>
          <w:tcPr>
            <w:tcW w:w="897" w:type="dxa"/>
          </w:tcPr>
          <w:p w:rsidR="00290F8B" w:rsidRPr="00AA2C31" w:rsidRDefault="009032FC" w:rsidP="00290F8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8596" w:type="dxa"/>
          </w:tcPr>
          <w:p w:rsidR="00290F8B" w:rsidRPr="00AA2C31" w:rsidRDefault="00290F8B" w:rsidP="00290F8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2C31">
              <w:rPr>
                <w:rFonts w:ascii="Times New Roman" w:hAnsi="Times New Roman" w:cs="Times New Roman"/>
              </w:rPr>
              <w:t>Давление воды в морях и океанах. Состав воды морей и океанов. Структура подводной сферы. Исследование океана. Использование подводных дронов.</w:t>
            </w:r>
          </w:p>
        </w:tc>
      </w:tr>
      <w:tr w:rsidR="00290F8B" w:rsidRPr="00AA2C31" w:rsidTr="00BC1718">
        <w:tc>
          <w:tcPr>
            <w:tcW w:w="9493" w:type="dxa"/>
            <w:gridSpan w:val="2"/>
          </w:tcPr>
          <w:p w:rsidR="00290F8B" w:rsidRPr="00C35665" w:rsidRDefault="00290F8B" w:rsidP="00290F8B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C35665">
              <w:rPr>
                <w:rFonts w:ascii="Times New Roman" w:hAnsi="Times New Roman" w:cs="Times New Roman"/>
                <w:bCs/>
              </w:rPr>
              <w:t>Биологическое разнообразие</w:t>
            </w:r>
          </w:p>
        </w:tc>
      </w:tr>
      <w:tr w:rsidR="00290F8B" w:rsidRPr="00AA2C31" w:rsidTr="00E92D02">
        <w:tc>
          <w:tcPr>
            <w:tcW w:w="897" w:type="dxa"/>
          </w:tcPr>
          <w:p w:rsidR="00290F8B" w:rsidRPr="00AA2C31" w:rsidRDefault="009032FC" w:rsidP="00290F8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8596" w:type="dxa"/>
            <w:vAlign w:val="bottom"/>
          </w:tcPr>
          <w:p w:rsidR="00290F8B" w:rsidRPr="00AA2C31" w:rsidRDefault="009032FC" w:rsidP="00C35665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Растения. Г</w:t>
            </w:r>
            <w:r w:rsidR="00290F8B" w:rsidRPr="00AA2C31">
              <w:rPr>
                <w:color w:val="000000"/>
                <w:sz w:val="24"/>
                <w:szCs w:val="24"/>
              </w:rPr>
              <w:t>енная модификация растений.</w:t>
            </w:r>
          </w:p>
        </w:tc>
      </w:tr>
      <w:tr w:rsidR="00290F8B" w:rsidRPr="00AA2C31" w:rsidTr="00F819CD">
        <w:tc>
          <w:tcPr>
            <w:tcW w:w="897" w:type="dxa"/>
          </w:tcPr>
          <w:p w:rsidR="00290F8B" w:rsidRPr="00AA2C31" w:rsidRDefault="009032FC" w:rsidP="00290F8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8596" w:type="dxa"/>
            <w:vAlign w:val="bottom"/>
          </w:tcPr>
          <w:p w:rsidR="00290F8B" w:rsidRPr="00AA2C31" w:rsidRDefault="00290F8B" w:rsidP="00C35665">
            <w:pPr>
              <w:pStyle w:val="a9"/>
              <w:rPr>
                <w:sz w:val="24"/>
                <w:szCs w:val="24"/>
              </w:rPr>
            </w:pPr>
            <w:r w:rsidRPr="00AA2C31">
              <w:rPr>
                <w:color w:val="000000"/>
                <w:sz w:val="24"/>
                <w:szCs w:val="24"/>
              </w:rPr>
              <w:t>Внешнее строение дождевого червя, моллюсков, насекомых.</w:t>
            </w:r>
          </w:p>
        </w:tc>
      </w:tr>
      <w:tr w:rsidR="00290F8B" w:rsidRPr="00AA2C31" w:rsidTr="00C506C2">
        <w:tc>
          <w:tcPr>
            <w:tcW w:w="897" w:type="dxa"/>
          </w:tcPr>
          <w:p w:rsidR="00290F8B" w:rsidRPr="00AA2C31" w:rsidRDefault="009032FC" w:rsidP="00290F8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8596" w:type="dxa"/>
          </w:tcPr>
          <w:p w:rsidR="00290F8B" w:rsidRPr="00AA2C31" w:rsidRDefault="00290F8B" w:rsidP="00290F8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AA2C31">
              <w:rPr>
                <w:rFonts w:ascii="Times New Roman" w:hAnsi="Times New Roman" w:cs="Times New Roman"/>
              </w:rPr>
              <w:t>Внешнее и внутреннее строение рыбы. Их многообразие. Пресноводные и морские рыбы.</w:t>
            </w:r>
          </w:p>
        </w:tc>
      </w:tr>
      <w:tr w:rsidR="00290F8B" w:rsidRPr="00AA2C31" w:rsidTr="00C506C2">
        <w:tc>
          <w:tcPr>
            <w:tcW w:w="897" w:type="dxa"/>
          </w:tcPr>
          <w:p w:rsidR="00290F8B" w:rsidRPr="00AA2C31" w:rsidRDefault="009032FC" w:rsidP="00290F8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8596" w:type="dxa"/>
          </w:tcPr>
          <w:p w:rsidR="00290F8B" w:rsidRPr="00AA2C31" w:rsidRDefault="00290F8B" w:rsidP="00290F8B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AA2C31">
              <w:rPr>
                <w:rFonts w:ascii="Times New Roman" w:hAnsi="Times New Roman" w:cs="Times New Roman"/>
              </w:rPr>
              <w:t>Внешнее и внутреннее строение птицы. Эволюция птиц. Многообразие птиц. Перелетные птицы. Сезонная миграция.</w:t>
            </w:r>
          </w:p>
        </w:tc>
      </w:tr>
      <w:tr w:rsidR="00290F8B" w:rsidRPr="00AA2C31" w:rsidTr="00C506C2">
        <w:tc>
          <w:tcPr>
            <w:tcW w:w="897" w:type="dxa"/>
          </w:tcPr>
          <w:p w:rsidR="00290F8B" w:rsidRPr="00AA2C31" w:rsidRDefault="009032FC" w:rsidP="00290F8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</w:t>
            </w:r>
            <w:bookmarkStart w:id="0" w:name="_GoBack"/>
            <w:bookmarkEnd w:id="0"/>
          </w:p>
        </w:tc>
        <w:tc>
          <w:tcPr>
            <w:tcW w:w="8596" w:type="dxa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75"/>
            </w:tblGrid>
            <w:tr w:rsidR="00290F8B" w:rsidRPr="00AA2C31" w:rsidTr="00E7447E">
              <w:trPr>
                <w:trHeight w:val="70"/>
                <w:jc w:val="center"/>
              </w:trPr>
              <w:tc>
                <w:tcPr>
                  <w:tcW w:w="86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290F8B" w:rsidRPr="00AA2C31" w:rsidRDefault="00290F8B" w:rsidP="00C35665">
                  <w:pPr>
                    <w:pStyle w:val="a9"/>
                    <w:rPr>
                      <w:sz w:val="24"/>
                      <w:szCs w:val="24"/>
                    </w:rPr>
                  </w:pPr>
                  <w:r w:rsidRPr="00AA2C31">
                    <w:rPr>
                      <w:color w:val="000000"/>
                      <w:sz w:val="24"/>
                      <w:szCs w:val="24"/>
                    </w:rPr>
                    <w:t>Проведение рубежной аттестации.</w:t>
                  </w:r>
                </w:p>
              </w:tc>
            </w:tr>
          </w:tbl>
          <w:p w:rsidR="00290F8B" w:rsidRPr="00AA2C31" w:rsidRDefault="00290F8B" w:rsidP="00290F8B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05573D" w:rsidRPr="00AA2C31" w:rsidRDefault="0005573D">
      <w:pPr>
        <w:rPr>
          <w:rFonts w:ascii="Times New Roman" w:hAnsi="Times New Roman" w:cs="Times New Roman"/>
        </w:rPr>
      </w:pPr>
    </w:p>
    <w:p w:rsidR="0005573D" w:rsidRDefault="0005573D"/>
    <w:p w:rsidR="0005573D" w:rsidRDefault="0005573D"/>
    <w:p w:rsidR="0005573D" w:rsidRDefault="0005573D"/>
    <w:p w:rsidR="0005573D" w:rsidRDefault="0005573D"/>
    <w:p w:rsidR="000541B3" w:rsidRDefault="000541B3"/>
    <w:p w:rsidR="0005573D" w:rsidRDefault="0005573D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AA2C31" w:rsidRDefault="00AA2C31"/>
    <w:p w:rsidR="0005573D" w:rsidRDefault="0005573D"/>
    <w:p w:rsidR="0005573D" w:rsidRPr="00E82B56" w:rsidRDefault="0005573D" w:rsidP="000557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82B56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Лист корректировки поурочно-тематического планирования</w:t>
      </w:r>
    </w:p>
    <w:p w:rsidR="0005573D" w:rsidRPr="00947E76" w:rsidRDefault="0005573D" w:rsidP="000557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58"/>
        <w:gridCol w:w="2479"/>
        <w:gridCol w:w="2041"/>
        <w:gridCol w:w="1793"/>
        <w:gridCol w:w="1500"/>
      </w:tblGrid>
      <w:tr w:rsidR="0005573D" w:rsidRPr="00947E76" w:rsidTr="00C506C2">
        <w:tc>
          <w:tcPr>
            <w:tcW w:w="1809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Дата внесения изменений</w:t>
            </w:r>
          </w:p>
        </w:tc>
        <w:tc>
          <w:tcPr>
            <w:tcW w:w="2552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Характеристика изменений</w:t>
            </w:r>
          </w:p>
        </w:tc>
        <w:tc>
          <w:tcPr>
            <w:tcW w:w="2126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Причина изменений</w:t>
            </w:r>
          </w:p>
        </w:tc>
        <w:tc>
          <w:tcPr>
            <w:tcW w:w="1843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Реквизиты документа, которым закреплено изменение</w:t>
            </w:r>
          </w:p>
        </w:tc>
        <w:tc>
          <w:tcPr>
            <w:tcW w:w="1524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Подпись учителя внесшего изменения</w:t>
            </w:r>
          </w:p>
        </w:tc>
      </w:tr>
      <w:tr w:rsidR="0005573D" w:rsidRPr="00947E76" w:rsidTr="00C506C2">
        <w:trPr>
          <w:trHeight w:val="2264"/>
        </w:trPr>
        <w:tc>
          <w:tcPr>
            <w:tcW w:w="1809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05573D" w:rsidRPr="00947E76" w:rsidTr="00C506C2">
        <w:trPr>
          <w:trHeight w:val="2112"/>
        </w:trPr>
        <w:tc>
          <w:tcPr>
            <w:tcW w:w="1809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05573D" w:rsidRPr="00947E76" w:rsidTr="00C506C2">
        <w:trPr>
          <w:trHeight w:val="2115"/>
        </w:trPr>
        <w:tc>
          <w:tcPr>
            <w:tcW w:w="1809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05573D" w:rsidRPr="00947E76" w:rsidTr="00C506C2">
        <w:trPr>
          <w:trHeight w:val="2115"/>
        </w:trPr>
        <w:tc>
          <w:tcPr>
            <w:tcW w:w="1809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05573D" w:rsidRPr="00947E76" w:rsidTr="00C506C2">
        <w:trPr>
          <w:trHeight w:val="2115"/>
        </w:trPr>
        <w:tc>
          <w:tcPr>
            <w:tcW w:w="1809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05573D" w:rsidRPr="00947E76" w:rsidRDefault="0005573D" w:rsidP="00C506C2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05573D" w:rsidRPr="00947E76" w:rsidRDefault="0005573D" w:rsidP="0005573D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05573D" w:rsidRPr="00947E76" w:rsidRDefault="0005573D" w:rsidP="0005573D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05573D" w:rsidRDefault="0005573D"/>
    <w:sectPr w:rsidR="0005573D" w:rsidSect="00AA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B0"/>
    <w:rsid w:val="000541B3"/>
    <w:rsid w:val="0005573D"/>
    <w:rsid w:val="0011454F"/>
    <w:rsid w:val="00173977"/>
    <w:rsid w:val="001C4D85"/>
    <w:rsid w:val="00290F8B"/>
    <w:rsid w:val="00374C4F"/>
    <w:rsid w:val="00393BB0"/>
    <w:rsid w:val="006317A5"/>
    <w:rsid w:val="00713437"/>
    <w:rsid w:val="007F2CC3"/>
    <w:rsid w:val="008708CD"/>
    <w:rsid w:val="009032FC"/>
    <w:rsid w:val="009A3E8E"/>
    <w:rsid w:val="00A637AE"/>
    <w:rsid w:val="00A650B8"/>
    <w:rsid w:val="00AA2C31"/>
    <w:rsid w:val="00B556ED"/>
    <w:rsid w:val="00C35665"/>
    <w:rsid w:val="00C52BA8"/>
    <w:rsid w:val="00D906AD"/>
    <w:rsid w:val="00F12B34"/>
    <w:rsid w:val="00F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2340"/>
  <w15:docId w15:val="{D555CF51-C715-4F6C-9EB6-129712A8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08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8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F12B34"/>
    <w:rPr>
      <w:color w:val="0000FF"/>
      <w:u w:val="single"/>
    </w:rPr>
  </w:style>
  <w:style w:type="table" w:customStyle="1" w:styleId="2">
    <w:name w:val="Сетка таблицы2"/>
    <w:basedOn w:val="a1"/>
    <w:next w:val="a5"/>
    <w:uiPriority w:val="59"/>
    <w:rsid w:val="0005573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05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9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977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8">
    <w:name w:val="Другое_"/>
    <w:basedOn w:val="a0"/>
    <w:link w:val="a9"/>
    <w:locked/>
    <w:rsid w:val="000541B3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0541B3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kt_v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76678816?q=%23%D1%84%D1%83%D0%BD%D0%BA%D1%86%D0%B8%D0%BE%D0%BD%D0%B0%D0%BB%D1%8C%D0%BD%D0%B0%D1%8F_%D0%B3%D1%80%D0%B0%D0%BC%D0%BE%D1%82%D0%BD%D0%BE%D1%81%D1%82%D1%8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2022-10-25T14:42:00Z</cp:lastPrinted>
  <dcterms:created xsi:type="dcterms:W3CDTF">2022-10-17T12:55:00Z</dcterms:created>
  <dcterms:modified xsi:type="dcterms:W3CDTF">2024-09-30T14:23:00Z</dcterms:modified>
</cp:coreProperties>
</file>